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tbl>
      <w:tblPr>
        <w:tblStyle w:val="2"/>
        <w:tblW w:w="9287" w:type="dxa"/>
        <w:tblInd w:w="146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3"/>
        <w:gridCol w:w="187"/>
        <w:gridCol w:w="336"/>
        <w:gridCol w:w="1224"/>
        <w:gridCol w:w="566"/>
        <w:gridCol w:w="566"/>
        <w:gridCol w:w="1161"/>
        <w:gridCol w:w="820"/>
        <w:gridCol w:w="1137"/>
        <w:gridCol w:w="2"/>
        <w:gridCol w:w="833"/>
        <w:gridCol w:w="443"/>
        <w:gridCol w:w="22"/>
        <w:gridCol w:w="498"/>
        <w:gridCol w:w="32"/>
        <w:gridCol w:w="425"/>
        <w:gridCol w:w="17"/>
        <w:gridCol w:w="428"/>
        <w:gridCol w:w="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39" w:hRule="atLeast"/>
        </w:trPr>
        <w:tc>
          <w:tcPr>
            <w:tcW w:w="770" w:type="dxa"/>
            <w:gridSpan w:val="2"/>
            <w:tcBorders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34"/>
              <w:ind w:left="174"/>
              <w:rPr>
                <w:sz w:val="21"/>
              </w:rPr>
            </w:pPr>
            <w:r>
              <w:rPr>
                <w:sz w:val="21"/>
              </w:rPr>
              <w:t>姓名</w:t>
            </w:r>
          </w:p>
        </w:tc>
        <w:tc>
          <w:tcPr>
            <w:tcW w:w="2126" w:type="dxa"/>
            <w:gridSpan w:val="3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727" w:type="dxa"/>
            <w:gridSpan w:val="2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34"/>
              <w:ind w:left="645" w:right="607"/>
              <w:jc w:val="center"/>
              <w:rPr>
                <w:sz w:val="21"/>
              </w:rPr>
            </w:pPr>
            <w:r>
              <w:rPr>
                <w:sz w:val="21"/>
              </w:rPr>
              <w:t>岗位</w:t>
            </w:r>
          </w:p>
        </w:tc>
        <w:tc>
          <w:tcPr>
            <w:tcW w:w="4657" w:type="dxa"/>
            <w:gridSpan w:val="11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40" w:hRule="atLeast"/>
        </w:trPr>
        <w:tc>
          <w:tcPr>
            <w:tcW w:w="583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"/>
              <w:rPr>
                <w:sz w:val="15"/>
              </w:rPr>
            </w:pPr>
          </w:p>
          <w:p>
            <w:pPr>
              <w:pStyle w:val="4"/>
              <w:spacing w:line="278" w:lineRule="auto"/>
              <w:ind w:left="185" w:right="161"/>
              <w:jc w:val="both"/>
              <w:rPr>
                <w:sz w:val="21"/>
              </w:rPr>
            </w:pPr>
            <w:r>
              <w:rPr>
                <w:sz w:val="21"/>
              </w:rPr>
              <w:t>业绩考核</w:t>
            </w:r>
          </w:p>
        </w:tc>
        <w:tc>
          <w:tcPr>
            <w:tcW w:w="523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5"/>
              <w:rPr>
                <w:sz w:val="15"/>
              </w:rPr>
            </w:pPr>
          </w:p>
          <w:p>
            <w:pPr>
              <w:pStyle w:val="4"/>
              <w:spacing w:line="278" w:lineRule="auto"/>
              <w:ind w:left="168" w:right="125"/>
              <w:rPr>
                <w:sz w:val="21"/>
              </w:rPr>
            </w:pPr>
            <w:r>
              <w:rPr>
                <w:sz w:val="21"/>
              </w:rPr>
              <w:t>序号</w:t>
            </w:r>
          </w:p>
        </w:tc>
        <w:tc>
          <w:tcPr>
            <w:tcW w:w="1790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0"/>
              <w:rPr>
                <w:sz w:val="27"/>
              </w:rPr>
            </w:pPr>
          </w:p>
          <w:p>
            <w:pPr>
              <w:pStyle w:val="4"/>
              <w:ind w:left="486"/>
              <w:rPr>
                <w:sz w:val="21"/>
              </w:rPr>
            </w:pPr>
            <w:r>
              <w:rPr>
                <w:sz w:val="21"/>
              </w:rPr>
              <w:t>考核项目</w:t>
            </w:r>
          </w:p>
        </w:tc>
        <w:tc>
          <w:tcPr>
            <w:tcW w:w="56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5"/>
              <w:rPr>
                <w:sz w:val="15"/>
              </w:rPr>
            </w:pPr>
          </w:p>
          <w:p>
            <w:pPr>
              <w:pStyle w:val="4"/>
              <w:spacing w:line="278" w:lineRule="auto"/>
              <w:ind w:left="191" w:right="146"/>
              <w:rPr>
                <w:sz w:val="21"/>
              </w:rPr>
            </w:pPr>
            <w:r>
              <w:rPr>
                <w:sz w:val="21"/>
              </w:rPr>
              <w:t>权重</w:t>
            </w:r>
          </w:p>
        </w:tc>
        <w:tc>
          <w:tcPr>
            <w:tcW w:w="1981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0"/>
              <w:rPr>
                <w:sz w:val="27"/>
              </w:rPr>
            </w:pPr>
          </w:p>
          <w:p>
            <w:pPr>
              <w:pStyle w:val="4"/>
              <w:ind w:left="583"/>
              <w:rPr>
                <w:sz w:val="21"/>
              </w:rPr>
            </w:pPr>
            <w:r>
              <w:rPr>
                <w:sz w:val="21"/>
              </w:rPr>
              <w:t>指标要求</w:t>
            </w:r>
          </w:p>
        </w:tc>
        <w:tc>
          <w:tcPr>
            <w:tcW w:w="2437" w:type="dxa"/>
            <w:gridSpan w:val="5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0"/>
              <w:rPr>
                <w:sz w:val="27"/>
              </w:rPr>
            </w:pPr>
          </w:p>
          <w:p>
            <w:pPr>
              <w:pStyle w:val="4"/>
              <w:ind w:left="820"/>
              <w:rPr>
                <w:sz w:val="21"/>
              </w:rPr>
            </w:pPr>
            <w:r>
              <w:rPr>
                <w:sz w:val="21"/>
              </w:rPr>
              <w:t>评分等级</w:t>
            </w:r>
          </w:p>
        </w:tc>
        <w:tc>
          <w:tcPr>
            <w:tcW w:w="140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spacing w:before="34"/>
              <w:ind w:left="513"/>
              <w:rPr>
                <w:sz w:val="21"/>
              </w:rPr>
            </w:pPr>
            <w:r>
              <w:rPr>
                <w:sz w:val="21"/>
              </w:rPr>
              <w:t>得分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623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gridSpan w:val="2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gridSpan w:val="2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37" w:type="dxa"/>
            <w:gridSpan w:val="5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0"/>
              <w:ind w:left="154"/>
              <w:rPr>
                <w:sz w:val="21"/>
              </w:rPr>
            </w:pPr>
            <w:r>
              <w:rPr>
                <w:w w:val="100"/>
                <w:sz w:val="21"/>
              </w:rPr>
              <w:t>自</w:t>
            </w:r>
          </w:p>
          <w:p>
            <w:pPr>
              <w:pStyle w:val="4"/>
              <w:spacing w:before="43"/>
              <w:ind w:left="154"/>
              <w:rPr>
                <w:sz w:val="21"/>
              </w:rPr>
            </w:pPr>
            <w:r>
              <w:rPr>
                <w:w w:val="100"/>
                <w:sz w:val="21"/>
              </w:rPr>
              <w:t>评</w:t>
            </w:r>
          </w:p>
        </w:tc>
        <w:tc>
          <w:tcPr>
            <w:tcW w:w="4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0"/>
              <w:ind w:left="119"/>
              <w:rPr>
                <w:sz w:val="21"/>
              </w:rPr>
            </w:pPr>
            <w:r>
              <w:rPr>
                <w:w w:val="100"/>
                <w:sz w:val="21"/>
              </w:rPr>
              <w:t>上</w:t>
            </w:r>
          </w:p>
          <w:p>
            <w:pPr>
              <w:pStyle w:val="4"/>
              <w:spacing w:before="43"/>
              <w:ind w:left="119"/>
              <w:rPr>
                <w:sz w:val="21"/>
              </w:rPr>
            </w:pPr>
            <w:r>
              <w:rPr>
                <w:w w:val="100"/>
                <w:sz w:val="21"/>
              </w:rPr>
              <w:t>级</w:t>
            </w:r>
          </w:p>
        </w:tc>
        <w:tc>
          <w:tcPr>
            <w:tcW w:w="4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spacing w:before="20"/>
              <w:ind w:left="124"/>
              <w:rPr>
                <w:sz w:val="21"/>
              </w:rPr>
            </w:pPr>
            <w:r>
              <w:rPr>
                <w:w w:val="100"/>
                <w:sz w:val="21"/>
              </w:rPr>
              <w:t>结</w:t>
            </w:r>
          </w:p>
          <w:p>
            <w:pPr>
              <w:pStyle w:val="4"/>
              <w:spacing w:before="43"/>
              <w:ind w:left="124"/>
              <w:rPr>
                <w:sz w:val="21"/>
              </w:rPr>
            </w:pPr>
            <w:r>
              <w:rPr>
                <w:w w:val="100"/>
                <w:sz w:val="21"/>
              </w:rPr>
              <w:t>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623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78"/>
              <w:ind w:left="4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1</w:t>
            </w:r>
          </w:p>
        </w:tc>
        <w:tc>
          <w:tcPr>
            <w:tcW w:w="179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78"/>
              <w:ind w:left="486"/>
              <w:rPr>
                <w:sz w:val="21"/>
              </w:rPr>
            </w:pPr>
            <w:r>
              <w:rPr>
                <w:sz w:val="21"/>
              </w:rPr>
              <w:t>出菜合格</w:t>
            </w:r>
          </w:p>
        </w:tc>
        <w:tc>
          <w:tcPr>
            <w:tcW w:w="5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9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0"/>
              <w:ind w:left="120"/>
              <w:rPr>
                <w:sz w:val="21"/>
              </w:rPr>
            </w:pPr>
            <w:r>
              <w:rPr>
                <w:sz w:val="21"/>
              </w:rPr>
              <w:t>保证出菜合格率达</w:t>
            </w:r>
          </w:p>
          <w:p>
            <w:pPr>
              <w:pStyle w:val="4"/>
              <w:spacing w:before="43"/>
              <w:ind w:left="120"/>
              <w:rPr>
                <w:sz w:val="21"/>
              </w:rPr>
            </w:pPr>
            <w:r>
              <w:rPr>
                <w:sz w:val="21"/>
              </w:rPr>
              <w:t>到 100</w:t>
            </w:r>
          </w:p>
        </w:tc>
        <w:tc>
          <w:tcPr>
            <w:tcW w:w="2437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tabs>
                <w:tab w:val="left" w:pos="2007"/>
              </w:tabs>
              <w:spacing w:before="20"/>
              <w:ind w:left="117"/>
              <w:rPr>
                <w:sz w:val="21"/>
              </w:rPr>
            </w:pPr>
            <w:r>
              <w:rPr>
                <w:sz w:val="21"/>
              </w:rPr>
              <w:t>按照目标要求达成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分</w:t>
            </w:r>
          </w:p>
          <w:p>
            <w:pPr>
              <w:pStyle w:val="4"/>
              <w:tabs>
                <w:tab w:val="left" w:pos="1797"/>
              </w:tabs>
              <w:spacing w:before="43"/>
              <w:ind w:left="117"/>
              <w:rPr>
                <w:sz w:val="21"/>
              </w:rPr>
            </w:pPr>
            <w:r>
              <w:rPr>
                <w:sz w:val="21"/>
              </w:rPr>
              <w:t>出现一次投诉扣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分</w:t>
            </w:r>
          </w:p>
        </w:tc>
        <w:tc>
          <w:tcPr>
            <w:tcW w:w="4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1247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3"/>
              <w:rPr>
                <w:sz w:val="18"/>
              </w:rPr>
            </w:pPr>
          </w:p>
          <w:p>
            <w:pPr>
              <w:pStyle w:val="4"/>
              <w:ind w:left="4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2</w:t>
            </w:r>
          </w:p>
        </w:tc>
        <w:tc>
          <w:tcPr>
            <w:tcW w:w="179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3"/>
              <w:rPr>
                <w:sz w:val="18"/>
              </w:rPr>
            </w:pPr>
          </w:p>
          <w:p>
            <w:pPr>
              <w:pStyle w:val="4"/>
              <w:ind w:left="486"/>
              <w:rPr>
                <w:sz w:val="21"/>
              </w:rPr>
            </w:pPr>
            <w:r>
              <w:rPr>
                <w:sz w:val="21"/>
              </w:rPr>
              <w:t>洗菜干净</w:t>
            </w:r>
          </w:p>
        </w:tc>
        <w:tc>
          <w:tcPr>
            <w:tcW w:w="5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9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78" w:line="278" w:lineRule="auto"/>
              <w:ind w:left="163" w:right="119"/>
              <w:jc w:val="center"/>
              <w:rPr>
                <w:sz w:val="21"/>
              </w:rPr>
            </w:pPr>
            <w:r>
              <w:rPr>
                <w:sz w:val="21"/>
              </w:rPr>
              <w:t>洗菜干净无烂叶、虫子等其他赃物残留</w:t>
            </w:r>
          </w:p>
        </w:tc>
        <w:tc>
          <w:tcPr>
            <w:tcW w:w="2437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tabs>
                <w:tab w:val="left" w:pos="714"/>
              </w:tabs>
              <w:spacing w:before="20" w:line="278" w:lineRule="auto"/>
              <w:ind w:left="190" w:right="13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按时要求</w:t>
            </w:r>
            <w:r>
              <w:rPr>
                <w:spacing w:val="-1"/>
                <w:sz w:val="21"/>
              </w:rPr>
              <w:t>完成洗菜干净</w:t>
            </w:r>
            <w:r>
              <w:rPr>
                <w:sz w:val="21"/>
              </w:rPr>
              <w:t>得</w:t>
            </w:r>
            <w:r>
              <w:rPr>
                <w:sz w:val="21"/>
              </w:rPr>
              <w:tab/>
            </w:r>
            <w:r>
              <w:rPr>
                <w:color w:val="FF0000"/>
                <w:sz w:val="21"/>
              </w:rPr>
              <w:t>分</w:t>
            </w:r>
          </w:p>
          <w:p>
            <w:pPr>
              <w:pStyle w:val="4"/>
              <w:spacing w:line="269" w:lineRule="exact"/>
              <w:ind w:left="57"/>
              <w:jc w:val="center"/>
              <w:rPr>
                <w:sz w:val="21"/>
              </w:rPr>
            </w:pPr>
            <w:r>
              <w:rPr>
                <w:sz w:val="21"/>
              </w:rPr>
              <w:t>未能按要求完成每发现</w:t>
            </w:r>
          </w:p>
          <w:p>
            <w:pPr>
              <w:pStyle w:val="4"/>
              <w:tabs>
                <w:tab w:val="left" w:pos="1004"/>
              </w:tabs>
              <w:spacing w:before="43"/>
              <w:ind w:left="59"/>
              <w:jc w:val="center"/>
              <w:rPr>
                <w:sz w:val="21"/>
              </w:rPr>
            </w:pPr>
            <w:r>
              <w:rPr>
                <w:sz w:val="21"/>
              </w:rPr>
              <w:t>一项扣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分</w:t>
            </w:r>
          </w:p>
        </w:tc>
        <w:tc>
          <w:tcPr>
            <w:tcW w:w="4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1252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3"/>
              <w:rPr>
                <w:sz w:val="18"/>
              </w:rPr>
            </w:pPr>
          </w:p>
          <w:p>
            <w:pPr>
              <w:pStyle w:val="4"/>
              <w:ind w:left="4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3</w:t>
            </w:r>
          </w:p>
        </w:tc>
        <w:tc>
          <w:tcPr>
            <w:tcW w:w="179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3"/>
              <w:rPr>
                <w:sz w:val="18"/>
              </w:rPr>
            </w:pPr>
          </w:p>
          <w:p>
            <w:pPr>
              <w:pStyle w:val="4"/>
              <w:ind w:left="486"/>
              <w:rPr>
                <w:sz w:val="21"/>
              </w:rPr>
            </w:pPr>
            <w:r>
              <w:rPr>
                <w:sz w:val="21"/>
              </w:rPr>
              <w:t>切菜及时</w:t>
            </w:r>
          </w:p>
        </w:tc>
        <w:tc>
          <w:tcPr>
            <w:tcW w:w="5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9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3"/>
              <w:rPr>
                <w:sz w:val="26"/>
              </w:rPr>
            </w:pPr>
          </w:p>
          <w:p>
            <w:pPr>
              <w:pStyle w:val="4"/>
              <w:spacing w:line="278" w:lineRule="auto"/>
              <w:ind w:left="583" w:right="45" w:hanging="420"/>
              <w:rPr>
                <w:sz w:val="21"/>
              </w:rPr>
            </w:pPr>
            <w:r>
              <w:rPr>
                <w:w w:val="105"/>
                <w:sz w:val="21"/>
              </w:rPr>
              <w:t>切菜及时</w:t>
            </w:r>
            <w:r>
              <w:rPr>
                <w:w w:val="130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不影响厨师做菜</w:t>
            </w:r>
          </w:p>
        </w:tc>
        <w:tc>
          <w:tcPr>
            <w:tcW w:w="2437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tabs>
                <w:tab w:val="left" w:pos="609"/>
              </w:tabs>
              <w:spacing w:before="25" w:line="278" w:lineRule="auto"/>
              <w:ind w:left="190" w:right="13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按要求完</w:t>
            </w:r>
            <w:r>
              <w:rPr>
                <w:spacing w:val="-1"/>
                <w:sz w:val="21"/>
              </w:rPr>
              <w:t>成得切菜工作</w:t>
            </w:r>
            <w:r>
              <w:rPr>
                <w:sz w:val="21"/>
              </w:rPr>
              <w:t>得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分</w:t>
            </w:r>
          </w:p>
          <w:p>
            <w:pPr>
              <w:pStyle w:val="4"/>
              <w:spacing w:line="269" w:lineRule="exact"/>
              <w:ind w:left="57"/>
              <w:jc w:val="center"/>
              <w:rPr>
                <w:sz w:val="21"/>
              </w:rPr>
            </w:pPr>
            <w:r>
              <w:rPr>
                <w:w w:val="105"/>
                <w:sz w:val="21"/>
              </w:rPr>
              <w:t>未能及时切菜</w:t>
            </w:r>
            <w:r>
              <w:rPr>
                <w:spacing w:val="-49"/>
                <w:w w:val="130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影响厨师</w:t>
            </w:r>
          </w:p>
          <w:p>
            <w:pPr>
              <w:pStyle w:val="4"/>
              <w:tabs>
                <w:tab w:val="left" w:pos="1004"/>
              </w:tabs>
              <w:spacing w:before="43"/>
              <w:ind w:left="59"/>
              <w:jc w:val="center"/>
              <w:rPr>
                <w:sz w:val="21"/>
              </w:rPr>
            </w:pPr>
            <w:r>
              <w:rPr>
                <w:sz w:val="21"/>
              </w:rPr>
              <w:t>做菜得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分</w:t>
            </w:r>
          </w:p>
        </w:tc>
        <w:tc>
          <w:tcPr>
            <w:tcW w:w="4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2183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7"/>
              <w:rPr>
                <w:sz w:val="14"/>
              </w:rPr>
            </w:pPr>
          </w:p>
          <w:p>
            <w:pPr>
              <w:pStyle w:val="4"/>
              <w:spacing w:before="1"/>
              <w:ind w:left="4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4</w:t>
            </w:r>
          </w:p>
        </w:tc>
        <w:tc>
          <w:tcPr>
            <w:tcW w:w="179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7"/>
              <w:rPr>
                <w:sz w:val="14"/>
              </w:rPr>
            </w:pPr>
          </w:p>
          <w:p>
            <w:pPr>
              <w:pStyle w:val="4"/>
              <w:spacing w:before="1"/>
              <w:ind w:left="434"/>
              <w:rPr>
                <w:sz w:val="21"/>
              </w:rPr>
            </w:pPr>
            <w:r>
              <w:rPr>
                <w:sz w:val="21"/>
              </w:rPr>
              <w:t>卫生及设备</w:t>
            </w:r>
          </w:p>
        </w:tc>
        <w:tc>
          <w:tcPr>
            <w:tcW w:w="5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9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0" w:line="278" w:lineRule="auto"/>
              <w:ind w:left="120" w:right="88"/>
              <w:rPr>
                <w:sz w:val="21"/>
              </w:rPr>
            </w:pPr>
            <w:r>
              <w:rPr>
                <w:sz w:val="21"/>
              </w:rPr>
              <w:t>后厨区域的清洁卫</w:t>
            </w:r>
            <w:r>
              <w:rPr>
                <w:w w:val="105"/>
                <w:sz w:val="21"/>
              </w:rPr>
              <w:t>生</w:t>
            </w:r>
            <w:r>
              <w:rPr>
                <w:w w:val="130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检查每天所需</w:t>
            </w:r>
            <w:r>
              <w:rPr>
                <w:sz w:val="21"/>
              </w:rPr>
              <w:t>原材料、调料、辅</w:t>
            </w:r>
            <w:r>
              <w:rPr>
                <w:w w:val="105"/>
                <w:sz w:val="21"/>
              </w:rPr>
              <w:t>料的供应储备情况</w:t>
            </w:r>
            <w:r>
              <w:rPr>
                <w:w w:val="130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水、电、气的供应情况</w:t>
            </w:r>
            <w:r>
              <w:rPr>
                <w:w w:val="130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保证设</w:t>
            </w:r>
          </w:p>
          <w:p>
            <w:pPr>
              <w:pStyle w:val="4"/>
              <w:spacing w:line="268" w:lineRule="exact"/>
              <w:ind w:left="120"/>
              <w:rPr>
                <w:sz w:val="21"/>
              </w:rPr>
            </w:pPr>
            <w:r>
              <w:rPr>
                <w:sz w:val="21"/>
              </w:rPr>
              <w:t>备正常</w:t>
            </w:r>
          </w:p>
        </w:tc>
        <w:tc>
          <w:tcPr>
            <w:tcW w:w="2437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tabs>
                <w:tab w:val="left" w:pos="1954"/>
              </w:tabs>
              <w:spacing w:before="131" w:line="278" w:lineRule="auto"/>
              <w:ind w:left="117" w:right="56"/>
              <w:rPr>
                <w:sz w:val="21"/>
              </w:rPr>
            </w:pPr>
            <w:r>
              <w:rPr>
                <w:sz w:val="21"/>
              </w:rPr>
              <w:t>抽查合格率</w:t>
            </w:r>
            <w:r>
              <w:rPr>
                <w:spacing w:val="-55"/>
                <w:sz w:val="21"/>
              </w:rPr>
              <w:t xml:space="preserve"> </w:t>
            </w:r>
            <w:r>
              <w:rPr>
                <w:sz w:val="21"/>
              </w:rPr>
              <w:t>100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分抽查合格率</w:t>
            </w:r>
            <w:r>
              <w:rPr>
                <w:spacing w:val="-55"/>
                <w:sz w:val="21"/>
              </w:rPr>
              <w:t xml:space="preserve"> </w:t>
            </w:r>
            <w:r>
              <w:rPr>
                <w:sz w:val="21"/>
              </w:rPr>
              <w:t>90以上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24"/>
                <w:sz w:val="21"/>
              </w:rPr>
              <w:t>分</w:t>
            </w:r>
            <w:r>
              <w:rPr>
                <w:sz w:val="21"/>
              </w:rPr>
              <w:t>抽查合格率低于</w:t>
            </w:r>
            <w:r>
              <w:rPr>
                <w:spacing w:val="-61"/>
                <w:sz w:val="21"/>
              </w:rPr>
              <w:t xml:space="preserve"> </w:t>
            </w:r>
            <w:r>
              <w:rPr>
                <w:sz w:val="21"/>
              </w:rPr>
              <w:t>90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sz w:val="21"/>
              </w:rPr>
              <w:t>0</w:t>
            </w:r>
            <w:r>
              <w:rPr>
                <w:spacing w:val="-60"/>
                <w:sz w:val="21"/>
              </w:rPr>
              <w:t xml:space="preserve"> </w:t>
            </w:r>
            <w:r>
              <w:rPr>
                <w:spacing w:val="-116"/>
                <w:sz w:val="21"/>
              </w:rPr>
              <w:t>分</w:t>
            </w:r>
          </w:p>
        </w:tc>
        <w:tc>
          <w:tcPr>
            <w:tcW w:w="4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1871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3"/>
              <w:rPr>
                <w:sz w:val="22"/>
              </w:rPr>
            </w:pPr>
          </w:p>
          <w:p>
            <w:pPr>
              <w:pStyle w:val="4"/>
              <w:ind w:left="4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5</w:t>
            </w:r>
          </w:p>
        </w:tc>
        <w:tc>
          <w:tcPr>
            <w:tcW w:w="179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3"/>
              <w:rPr>
                <w:sz w:val="22"/>
              </w:rPr>
            </w:pPr>
          </w:p>
          <w:p>
            <w:pPr>
              <w:pStyle w:val="4"/>
              <w:ind w:left="539"/>
              <w:rPr>
                <w:sz w:val="21"/>
              </w:rPr>
            </w:pPr>
            <w:r>
              <w:rPr>
                <w:sz w:val="21"/>
              </w:rPr>
              <w:t>仪容仪表</w:t>
            </w:r>
          </w:p>
        </w:tc>
        <w:tc>
          <w:tcPr>
            <w:tcW w:w="5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9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1"/>
              <w:rPr>
                <w:sz w:val="17"/>
              </w:rPr>
            </w:pPr>
          </w:p>
          <w:p>
            <w:pPr>
              <w:pStyle w:val="4"/>
              <w:spacing w:line="278" w:lineRule="auto"/>
              <w:ind w:left="120" w:right="163"/>
              <w:rPr>
                <w:sz w:val="21"/>
              </w:rPr>
            </w:pPr>
            <w:r>
              <w:rPr>
                <w:w w:val="105"/>
                <w:sz w:val="21"/>
              </w:rPr>
              <w:t>工作时间着工装</w:t>
            </w:r>
            <w:r>
              <w:rPr>
                <w:w w:val="130"/>
                <w:sz w:val="16"/>
              </w:rPr>
              <w:t xml:space="preserve">, </w:t>
            </w:r>
            <w:r>
              <w:rPr>
                <w:sz w:val="21"/>
              </w:rPr>
              <w:t>个人仪容仪表的得</w:t>
            </w:r>
            <w:r>
              <w:rPr>
                <w:w w:val="105"/>
                <w:sz w:val="21"/>
              </w:rPr>
              <w:t>体</w:t>
            </w:r>
          </w:p>
        </w:tc>
        <w:tc>
          <w:tcPr>
            <w:tcW w:w="2437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tabs>
                <w:tab w:val="left" w:pos="642"/>
              </w:tabs>
              <w:spacing w:before="20" w:line="278" w:lineRule="auto"/>
              <w:ind w:left="117" w:right="97"/>
              <w:rPr>
                <w:sz w:val="21"/>
              </w:rPr>
            </w:pPr>
            <w:r>
              <w:rPr>
                <w:sz w:val="21"/>
              </w:rPr>
              <w:t>检查考核分数在</w:t>
            </w:r>
            <w:r>
              <w:rPr>
                <w:spacing w:val="-57"/>
                <w:sz w:val="21"/>
              </w:rPr>
              <w:t xml:space="preserve"> </w:t>
            </w:r>
            <w:r>
              <w:rPr>
                <w:sz w:val="21"/>
              </w:rPr>
              <w:t>90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分以上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分</w:t>
            </w:r>
          </w:p>
          <w:p>
            <w:pPr>
              <w:pStyle w:val="4"/>
              <w:spacing w:line="278" w:lineRule="auto"/>
              <w:ind w:left="117" w:right="97"/>
              <w:rPr>
                <w:sz w:val="21"/>
              </w:rPr>
            </w:pPr>
            <w:r>
              <w:rPr>
                <w:spacing w:val="-8"/>
                <w:sz w:val="21"/>
              </w:rPr>
              <w:t xml:space="preserve">检查考核分数在 </w:t>
            </w:r>
            <w:r>
              <w:rPr>
                <w:sz w:val="21"/>
              </w:rPr>
              <w:t>80</w:t>
            </w:r>
            <w:r>
              <w:rPr>
                <w:spacing w:val="-19"/>
                <w:sz w:val="21"/>
              </w:rPr>
              <w:t xml:space="preserve"> 以上分</w:t>
            </w:r>
          </w:p>
          <w:p>
            <w:pPr>
              <w:pStyle w:val="4"/>
              <w:spacing w:line="269" w:lineRule="exact"/>
              <w:ind w:left="117"/>
              <w:rPr>
                <w:sz w:val="21"/>
              </w:rPr>
            </w:pPr>
            <w:r>
              <w:rPr>
                <w:spacing w:val="-7"/>
                <w:sz w:val="21"/>
              </w:rPr>
              <w:t xml:space="preserve">检查考核分数在 </w:t>
            </w:r>
            <w:r>
              <w:rPr>
                <w:sz w:val="21"/>
              </w:rPr>
              <w:t>80</w:t>
            </w:r>
            <w:r>
              <w:rPr>
                <w:spacing w:val="-19"/>
                <w:sz w:val="21"/>
              </w:rPr>
              <w:t xml:space="preserve"> 以下</w:t>
            </w:r>
          </w:p>
          <w:p>
            <w:pPr>
              <w:pStyle w:val="4"/>
              <w:spacing w:before="43"/>
              <w:ind w:left="117"/>
              <w:rPr>
                <w:sz w:val="21"/>
              </w:rPr>
            </w:pPr>
            <w:r>
              <w:rPr>
                <w:sz w:val="21"/>
              </w:rPr>
              <w:t>0 分</w:t>
            </w:r>
          </w:p>
        </w:tc>
        <w:tc>
          <w:tcPr>
            <w:tcW w:w="4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623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73"/>
              <w:ind w:left="4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6</w:t>
            </w:r>
          </w:p>
        </w:tc>
        <w:tc>
          <w:tcPr>
            <w:tcW w:w="179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9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2437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2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1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70"/>
              <w:ind w:left="74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加权合计</w:t>
            </w:r>
          </w:p>
        </w:tc>
        <w:tc>
          <w:tcPr>
            <w:tcW w:w="6384" w:type="dxa"/>
            <w:gridSpan w:val="13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623" w:hRule="atLeast"/>
        </w:trPr>
        <w:tc>
          <w:tcPr>
            <w:tcW w:w="583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4"/>
              <w:rPr>
                <w:sz w:val="15"/>
              </w:rPr>
            </w:pPr>
          </w:p>
          <w:p>
            <w:pPr>
              <w:pStyle w:val="4"/>
              <w:spacing w:line="278" w:lineRule="auto"/>
              <w:ind w:left="185" w:right="161"/>
              <w:jc w:val="both"/>
              <w:rPr>
                <w:sz w:val="21"/>
              </w:rPr>
            </w:pPr>
            <w:r>
              <w:rPr>
                <w:sz w:val="21"/>
              </w:rPr>
              <w:t>行为考核</w:t>
            </w:r>
          </w:p>
        </w:tc>
        <w:tc>
          <w:tcPr>
            <w:tcW w:w="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0"/>
              <w:ind w:left="168"/>
              <w:rPr>
                <w:sz w:val="21"/>
              </w:rPr>
            </w:pPr>
            <w:r>
              <w:rPr>
                <w:w w:val="100"/>
                <w:sz w:val="21"/>
              </w:rPr>
              <w:t>序</w:t>
            </w:r>
          </w:p>
          <w:p>
            <w:pPr>
              <w:pStyle w:val="4"/>
              <w:spacing w:before="43"/>
              <w:ind w:left="168"/>
              <w:rPr>
                <w:sz w:val="21"/>
              </w:rPr>
            </w:pPr>
            <w:r>
              <w:rPr>
                <w:w w:val="100"/>
                <w:sz w:val="21"/>
              </w:rPr>
              <w:t>号</w:t>
            </w: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78"/>
              <w:ind w:left="203"/>
              <w:rPr>
                <w:sz w:val="21"/>
              </w:rPr>
            </w:pPr>
            <w:r>
              <w:rPr>
                <w:sz w:val="21"/>
              </w:rPr>
              <w:t>行为指标</w:t>
            </w:r>
          </w:p>
        </w:tc>
        <w:tc>
          <w:tcPr>
            <w:tcW w:w="5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0"/>
              <w:ind w:left="185"/>
              <w:rPr>
                <w:sz w:val="21"/>
              </w:rPr>
            </w:pPr>
            <w:r>
              <w:rPr>
                <w:w w:val="100"/>
                <w:sz w:val="21"/>
              </w:rPr>
              <w:t>权</w:t>
            </w:r>
          </w:p>
          <w:p>
            <w:pPr>
              <w:pStyle w:val="4"/>
              <w:spacing w:before="43"/>
              <w:ind w:left="185"/>
              <w:rPr>
                <w:sz w:val="21"/>
              </w:rPr>
            </w:pPr>
            <w:r>
              <w:rPr>
                <w:w w:val="100"/>
                <w:sz w:val="21"/>
              </w:rPr>
              <w:t>重</w:t>
            </w:r>
          </w:p>
        </w:tc>
        <w:tc>
          <w:tcPr>
            <w:tcW w:w="3684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78"/>
              <w:ind w:left="1415" w:right="1374"/>
              <w:jc w:val="center"/>
              <w:rPr>
                <w:sz w:val="21"/>
              </w:rPr>
            </w:pPr>
            <w:r>
              <w:rPr>
                <w:sz w:val="21"/>
              </w:rPr>
              <w:t>指标说明</w:t>
            </w:r>
          </w:p>
        </w:tc>
        <w:tc>
          <w:tcPr>
            <w:tcW w:w="130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178"/>
              <w:ind w:left="232"/>
              <w:rPr>
                <w:sz w:val="21"/>
              </w:rPr>
            </w:pPr>
            <w:r>
              <w:rPr>
                <w:sz w:val="21"/>
              </w:rPr>
              <w:t>考核评分</w:t>
            </w:r>
          </w:p>
        </w:tc>
        <w:tc>
          <w:tcPr>
            <w:tcW w:w="4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0"/>
              <w:ind w:left="157"/>
              <w:rPr>
                <w:sz w:val="21"/>
              </w:rPr>
            </w:pPr>
            <w:r>
              <w:rPr>
                <w:w w:val="100"/>
                <w:sz w:val="21"/>
              </w:rPr>
              <w:t>自</w:t>
            </w:r>
          </w:p>
          <w:p>
            <w:pPr>
              <w:pStyle w:val="4"/>
              <w:spacing w:before="43"/>
              <w:ind w:left="157"/>
              <w:rPr>
                <w:sz w:val="21"/>
              </w:rPr>
            </w:pPr>
            <w:r>
              <w:rPr>
                <w:w w:val="100"/>
                <w:sz w:val="21"/>
              </w:rPr>
              <w:t>评</w:t>
            </w:r>
          </w:p>
        </w:tc>
        <w:tc>
          <w:tcPr>
            <w:tcW w:w="4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spacing w:before="20"/>
              <w:ind w:left="157"/>
              <w:rPr>
                <w:sz w:val="21"/>
              </w:rPr>
            </w:pPr>
            <w:r>
              <w:rPr>
                <w:w w:val="100"/>
                <w:sz w:val="21"/>
              </w:rPr>
              <w:t>上</w:t>
            </w:r>
          </w:p>
          <w:p>
            <w:pPr>
              <w:pStyle w:val="4"/>
              <w:spacing w:before="43"/>
              <w:ind w:left="157"/>
              <w:rPr>
                <w:sz w:val="21"/>
              </w:rPr>
            </w:pPr>
            <w:r>
              <w:rPr>
                <w:w w:val="100"/>
                <w:sz w:val="21"/>
              </w:rPr>
              <w:t>级</w:t>
            </w:r>
          </w:p>
        </w:tc>
        <w:tc>
          <w:tcPr>
            <w:tcW w:w="4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spacing w:before="20"/>
              <w:ind w:left="140"/>
              <w:rPr>
                <w:sz w:val="21"/>
              </w:rPr>
            </w:pPr>
            <w:r>
              <w:rPr>
                <w:w w:val="100"/>
                <w:sz w:val="21"/>
              </w:rPr>
              <w:t>结</w:t>
            </w:r>
          </w:p>
          <w:p>
            <w:pPr>
              <w:pStyle w:val="4"/>
              <w:spacing w:before="43"/>
              <w:ind w:left="140"/>
              <w:rPr>
                <w:sz w:val="21"/>
              </w:rPr>
            </w:pPr>
            <w:r>
              <w:rPr>
                <w:w w:val="100"/>
                <w:sz w:val="21"/>
              </w:rPr>
              <w:t>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2500" w:hRule="atLeast"/>
        </w:trPr>
        <w:tc>
          <w:tcPr>
            <w:tcW w:w="583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2"/>
              <w:rPr>
                <w:sz w:val="26"/>
              </w:rPr>
            </w:pPr>
          </w:p>
          <w:p>
            <w:pPr>
              <w:pStyle w:val="4"/>
              <w:ind w:left="4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1</w:t>
            </w: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2"/>
              <w:rPr>
                <w:sz w:val="26"/>
              </w:rPr>
            </w:pPr>
          </w:p>
          <w:p>
            <w:pPr>
              <w:pStyle w:val="4"/>
              <w:ind w:left="120"/>
              <w:rPr>
                <w:sz w:val="21"/>
              </w:rPr>
            </w:pPr>
            <w:r>
              <w:rPr>
                <w:sz w:val="21"/>
              </w:rPr>
              <w:t>清财</w:t>
            </w:r>
          </w:p>
        </w:tc>
        <w:tc>
          <w:tcPr>
            <w:tcW w:w="5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12"/>
              <w:rPr>
                <w:sz w:val="26"/>
              </w:rPr>
            </w:pPr>
          </w:p>
          <w:p>
            <w:pPr>
              <w:pStyle w:val="4"/>
              <w:ind w:left="133"/>
              <w:rPr>
                <w:sz w:val="21"/>
              </w:rPr>
            </w:pPr>
            <w:r>
              <w:rPr>
                <w:spacing w:val="-1"/>
                <w:sz w:val="21"/>
              </w:rPr>
              <w:t xml:space="preserve">25 </w:t>
            </w:r>
            <w:r>
              <w:rPr>
                <w:spacing w:val="-1"/>
                <w:w w:val="100"/>
                <w:sz w:val="21"/>
              </w:rPr>
              <w:drawing>
                <wp:inline distT="0" distB="0" distL="0" distR="0">
                  <wp:extent cx="62865" cy="94615"/>
                  <wp:effectExtent l="0" t="0" r="13335" b="635"/>
                  <wp:docPr id="1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2.pn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499" cy="952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4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numPr>
                <w:ilvl w:val="0"/>
                <w:numId w:val="1"/>
              </w:numPr>
              <w:tabs>
                <w:tab w:val="left" w:pos="278"/>
              </w:tabs>
              <w:spacing w:before="25" w:after="0" w:line="240" w:lineRule="auto"/>
              <w:ind w:left="278" w:right="0" w:hanging="158"/>
              <w:jc w:val="left"/>
              <w:rPr>
                <w:sz w:val="21"/>
              </w:rPr>
            </w:pPr>
            <w:r>
              <w:rPr>
                <w:spacing w:val="-21"/>
                <w:w w:val="110"/>
                <w:sz w:val="21"/>
              </w:rPr>
              <w:t>级</w:t>
            </w:r>
            <w:r>
              <w:rPr>
                <w:spacing w:val="-31"/>
                <w:w w:val="155"/>
                <w:sz w:val="17"/>
              </w:rPr>
              <w:t xml:space="preserve">: </w:t>
            </w:r>
            <w:r>
              <w:rPr>
                <w:w w:val="110"/>
                <w:sz w:val="21"/>
              </w:rPr>
              <w:t>不违反财务制度</w:t>
            </w:r>
          </w:p>
          <w:p>
            <w:pPr>
              <w:pStyle w:val="4"/>
              <w:numPr>
                <w:ilvl w:val="0"/>
                <w:numId w:val="1"/>
              </w:numPr>
              <w:tabs>
                <w:tab w:val="left" w:pos="278"/>
              </w:tabs>
              <w:spacing w:before="43" w:after="0" w:line="278" w:lineRule="auto"/>
              <w:ind w:left="120" w:right="76" w:firstLine="0"/>
              <w:jc w:val="left"/>
              <w:rPr>
                <w:sz w:val="21"/>
              </w:rPr>
            </w:pPr>
            <w:r>
              <w:rPr>
                <w:spacing w:val="-21"/>
                <w:w w:val="105"/>
                <w:sz w:val="21"/>
              </w:rPr>
              <w:t>级</w:t>
            </w:r>
            <w:r>
              <w:rPr>
                <w:spacing w:val="-41"/>
                <w:w w:val="120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没有任何财务问题</w:t>
            </w:r>
            <w:r>
              <w:rPr>
                <w:spacing w:val="-36"/>
                <w:w w:val="120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并主动接受监督</w:t>
            </w:r>
          </w:p>
          <w:p>
            <w:pPr>
              <w:pStyle w:val="4"/>
              <w:numPr>
                <w:ilvl w:val="0"/>
                <w:numId w:val="1"/>
              </w:numPr>
              <w:tabs>
                <w:tab w:val="left" w:pos="278"/>
              </w:tabs>
              <w:spacing w:before="0" w:after="0" w:line="269" w:lineRule="exact"/>
              <w:ind w:left="278" w:right="0" w:hanging="158"/>
              <w:jc w:val="left"/>
              <w:rPr>
                <w:sz w:val="21"/>
              </w:rPr>
            </w:pPr>
            <w:r>
              <w:rPr>
                <w:spacing w:val="-21"/>
                <w:w w:val="105"/>
                <w:sz w:val="21"/>
              </w:rPr>
              <w:t>级</w:t>
            </w:r>
            <w:r>
              <w:rPr>
                <w:spacing w:val="-44"/>
                <w:w w:val="155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不因自身利益而破坏游戏规则</w:t>
            </w:r>
          </w:p>
          <w:p>
            <w:pPr>
              <w:pStyle w:val="4"/>
              <w:numPr>
                <w:ilvl w:val="0"/>
                <w:numId w:val="1"/>
              </w:numPr>
              <w:tabs>
                <w:tab w:val="left" w:pos="278"/>
              </w:tabs>
              <w:spacing w:before="42" w:after="0" w:line="278" w:lineRule="auto"/>
              <w:ind w:left="120" w:right="76" w:firstLine="0"/>
              <w:jc w:val="left"/>
              <w:rPr>
                <w:sz w:val="21"/>
              </w:rPr>
            </w:pPr>
            <w:r>
              <w:rPr>
                <w:spacing w:val="-21"/>
                <w:w w:val="105"/>
                <w:sz w:val="21"/>
              </w:rPr>
              <w:t>级</w:t>
            </w:r>
            <w:r>
              <w:rPr>
                <w:spacing w:val="-41"/>
                <w:w w:val="120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主动节省费用</w:t>
            </w:r>
            <w:r>
              <w:rPr>
                <w:spacing w:val="-36"/>
                <w:w w:val="120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并不影响工作质量</w:t>
            </w:r>
          </w:p>
          <w:p>
            <w:pPr>
              <w:pStyle w:val="4"/>
              <w:numPr>
                <w:ilvl w:val="0"/>
                <w:numId w:val="1"/>
              </w:numPr>
              <w:tabs>
                <w:tab w:val="left" w:pos="278"/>
              </w:tabs>
              <w:spacing w:before="0" w:after="0" w:line="269" w:lineRule="exact"/>
              <w:ind w:left="278" w:right="0" w:hanging="158"/>
              <w:jc w:val="left"/>
              <w:rPr>
                <w:sz w:val="21"/>
              </w:rPr>
            </w:pPr>
            <w:r>
              <w:rPr>
                <w:spacing w:val="-21"/>
                <w:w w:val="105"/>
                <w:sz w:val="21"/>
              </w:rPr>
              <w:t>级</w:t>
            </w:r>
            <w:r>
              <w:rPr>
                <w:spacing w:val="-57"/>
                <w:w w:val="155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因为财务明磊</w:t>
            </w:r>
            <w:r>
              <w:rPr>
                <w:spacing w:val="-52"/>
                <w:w w:val="155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对其它成员产生</w:t>
            </w:r>
          </w:p>
          <w:p>
            <w:pPr>
              <w:pStyle w:val="4"/>
              <w:spacing w:before="43"/>
              <w:ind w:left="120"/>
              <w:rPr>
                <w:sz w:val="21"/>
              </w:rPr>
            </w:pPr>
            <w:r>
              <w:rPr>
                <w:sz w:val="21"/>
              </w:rPr>
              <w:t>影响力与威慑力</w:t>
            </w:r>
          </w:p>
        </w:tc>
        <w:tc>
          <w:tcPr>
            <w:tcW w:w="1300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3"/>
              <w:rPr>
                <w:sz w:val="18"/>
              </w:rPr>
            </w:pPr>
          </w:p>
          <w:p>
            <w:pPr>
              <w:pStyle w:val="4"/>
              <w:numPr>
                <w:ilvl w:val="0"/>
                <w:numId w:val="2"/>
              </w:numPr>
              <w:tabs>
                <w:tab w:val="left" w:pos="281"/>
              </w:tabs>
              <w:spacing w:before="0" w:after="0" w:line="240" w:lineRule="auto"/>
              <w:ind w:left="280" w:right="0" w:hanging="159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5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2"/>
              </w:numPr>
              <w:tabs>
                <w:tab w:val="left" w:pos="281"/>
              </w:tabs>
              <w:spacing w:before="43" w:after="0" w:line="240" w:lineRule="auto"/>
              <w:ind w:left="280" w:right="0" w:hanging="159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10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2"/>
              </w:numPr>
              <w:tabs>
                <w:tab w:val="left" w:pos="281"/>
              </w:tabs>
              <w:spacing w:before="43" w:after="0" w:line="240" w:lineRule="auto"/>
              <w:ind w:left="280" w:right="0" w:hanging="159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15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2"/>
              </w:numPr>
              <w:tabs>
                <w:tab w:val="left" w:pos="281"/>
              </w:tabs>
              <w:spacing w:before="43" w:after="0" w:line="240" w:lineRule="auto"/>
              <w:ind w:left="280" w:right="0" w:hanging="159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20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2"/>
              </w:numPr>
              <w:tabs>
                <w:tab w:val="left" w:pos="281"/>
              </w:tabs>
              <w:spacing w:before="43" w:after="0" w:line="240" w:lineRule="auto"/>
              <w:ind w:left="280" w:right="0" w:hanging="159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25</w:t>
            </w:r>
            <w:r>
              <w:rPr>
                <w:spacing w:val="-27"/>
                <w:sz w:val="21"/>
              </w:rPr>
              <w:t xml:space="preserve"> 分</w:t>
            </w:r>
          </w:p>
        </w:tc>
        <w:tc>
          <w:tcPr>
            <w:tcW w:w="4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5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83" w:type="dxa"/>
            <w:vMerge w:val="restart"/>
            <w:tcBorders>
              <w:left w:val="single" w:color="000000" w:sz="12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23" w:type="dxa"/>
            <w:gridSpan w:val="2"/>
            <w:tcBorders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3686" w:type="dxa"/>
            <w:gridSpan w:val="5"/>
            <w:tcBorders>
              <w:bottom w:val="nil"/>
            </w:tcBorders>
          </w:tcPr>
          <w:p>
            <w:pPr>
              <w:pStyle w:val="4"/>
              <w:spacing w:before="20"/>
              <w:ind w:left="120"/>
              <w:rPr>
                <w:sz w:val="21"/>
              </w:rPr>
            </w:pPr>
            <w:r>
              <w:rPr>
                <w:w w:val="110"/>
                <w:sz w:val="21"/>
              </w:rPr>
              <w:t>1 级</w:t>
            </w:r>
            <w:r>
              <w:rPr>
                <w:w w:val="155"/>
                <w:sz w:val="17"/>
              </w:rPr>
              <w:t xml:space="preserve">: </w:t>
            </w:r>
            <w:r>
              <w:rPr>
                <w:w w:val="110"/>
                <w:sz w:val="21"/>
              </w:rPr>
              <w:t>服从工作</w:t>
            </w:r>
            <w:r>
              <w:rPr>
                <w:w w:val="155"/>
                <w:sz w:val="16"/>
              </w:rPr>
              <w:t xml:space="preserve">, </w:t>
            </w:r>
            <w:r>
              <w:rPr>
                <w:w w:val="110"/>
                <w:sz w:val="21"/>
              </w:rPr>
              <w:t>并工作不报怨</w:t>
            </w:r>
          </w:p>
        </w:tc>
        <w:tc>
          <w:tcPr>
            <w:tcW w:w="1276" w:type="dxa"/>
            <w:gridSpan w:val="2"/>
            <w:vMerge w:val="restart"/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3"/>
              <w:rPr>
                <w:sz w:val="18"/>
              </w:rPr>
            </w:pPr>
          </w:p>
          <w:p>
            <w:pPr>
              <w:pStyle w:val="4"/>
              <w:numPr>
                <w:ilvl w:val="0"/>
                <w:numId w:val="3"/>
              </w:numPr>
              <w:tabs>
                <w:tab w:val="left" w:pos="279"/>
              </w:tabs>
              <w:spacing w:before="0" w:after="0" w:line="240" w:lineRule="auto"/>
              <w:ind w:left="278" w:right="0" w:hanging="159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5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3"/>
              </w:numPr>
              <w:tabs>
                <w:tab w:val="left" w:pos="279"/>
              </w:tabs>
              <w:spacing w:before="43" w:after="0" w:line="240" w:lineRule="auto"/>
              <w:ind w:left="278" w:right="0" w:hanging="159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10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3"/>
              </w:numPr>
              <w:tabs>
                <w:tab w:val="left" w:pos="279"/>
              </w:tabs>
              <w:spacing w:before="43" w:after="0" w:line="240" w:lineRule="auto"/>
              <w:ind w:left="278" w:right="0" w:hanging="159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15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3"/>
              </w:numPr>
              <w:tabs>
                <w:tab w:val="left" w:pos="279"/>
              </w:tabs>
              <w:spacing w:before="43" w:after="0" w:line="240" w:lineRule="auto"/>
              <w:ind w:left="278" w:right="0" w:hanging="159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20</w:t>
            </w:r>
            <w:r>
              <w:rPr>
                <w:spacing w:val="-27"/>
                <w:sz w:val="21"/>
              </w:rPr>
              <w:t xml:space="preserve"> 分</w:t>
            </w:r>
          </w:p>
          <w:p>
            <w:pPr>
              <w:pStyle w:val="4"/>
              <w:numPr>
                <w:ilvl w:val="0"/>
                <w:numId w:val="3"/>
              </w:numPr>
              <w:tabs>
                <w:tab w:val="left" w:pos="279"/>
              </w:tabs>
              <w:spacing w:before="43" w:after="0" w:line="240" w:lineRule="auto"/>
              <w:ind w:left="278" w:right="0" w:hanging="159"/>
              <w:jc w:val="left"/>
              <w:rPr>
                <w:sz w:val="21"/>
              </w:rPr>
            </w:pPr>
            <w:r>
              <w:rPr>
                <w:spacing w:val="-27"/>
                <w:sz w:val="21"/>
              </w:rPr>
              <w:t xml:space="preserve">级 </w:t>
            </w:r>
            <w:r>
              <w:rPr>
                <w:sz w:val="21"/>
              </w:rPr>
              <w:t>25</w:t>
            </w:r>
            <w:r>
              <w:rPr>
                <w:spacing w:val="-27"/>
                <w:sz w:val="21"/>
              </w:rPr>
              <w:t xml:space="preserve"> 分</w:t>
            </w:r>
          </w:p>
        </w:tc>
        <w:tc>
          <w:tcPr>
            <w:tcW w:w="552" w:type="dxa"/>
            <w:gridSpan w:val="3"/>
            <w:vMerge w:val="restart"/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2" w:type="dxa"/>
            <w:gridSpan w:val="2"/>
            <w:vMerge w:val="restart"/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35" w:type="dxa"/>
            <w:gridSpan w:val="2"/>
            <w:vMerge w:val="restart"/>
            <w:tcBorders>
              <w:right w:val="single" w:color="000000" w:sz="12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583" w:type="dxa"/>
            <w:vMerge w:val="continue"/>
            <w:tcBorders>
              <w:top w:val="nil"/>
              <w:lef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bottom w:val="nil"/>
            </w:tcBorders>
          </w:tcPr>
          <w:p>
            <w:pPr>
              <w:pStyle w:val="4"/>
              <w:spacing w:before="5"/>
              <w:ind w:left="120"/>
              <w:rPr>
                <w:sz w:val="21"/>
              </w:rPr>
            </w:pPr>
            <w:r>
              <w:rPr>
                <w:w w:val="110"/>
                <w:sz w:val="21"/>
              </w:rPr>
              <w:t>2 级</w:t>
            </w:r>
            <w:r>
              <w:rPr>
                <w:w w:val="155"/>
                <w:sz w:val="17"/>
              </w:rPr>
              <w:t xml:space="preserve">: </w:t>
            </w:r>
            <w:r>
              <w:rPr>
                <w:w w:val="110"/>
                <w:sz w:val="21"/>
              </w:rPr>
              <w:t>服从上级</w:t>
            </w:r>
            <w:r>
              <w:rPr>
                <w:w w:val="155"/>
                <w:sz w:val="16"/>
              </w:rPr>
              <w:t xml:space="preserve">, </w:t>
            </w:r>
            <w:r>
              <w:rPr>
                <w:w w:val="110"/>
                <w:sz w:val="21"/>
              </w:rPr>
              <w:t>并能做好工作</w:t>
            </w:r>
          </w:p>
        </w:tc>
        <w:tc>
          <w:tcPr>
            <w:tcW w:w="1276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gridSpan w:val="2"/>
            <w:vMerge w:val="continue"/>
            <w:tcBorders>
              <w:top w:val="nil"/>
              <w:righ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583" w:type="dxa"/>
            <w:vMerge w:val="continue"/>
            <w:tcBorders>
              <w:top w:val="nil"/>
              <w:lef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bottom w:val="nil"/>
            </w:tcBorders>
          </w:tcPr>
          <w:p>
            <w:pPr>
              <w:pStyle w:val="4"/>
              <w:spacing w:before="5"/>
              <w:ind w:left="120"/>
              <w:rPr>
                <w:sz w:val="21"/>
              </w:rPr>
            </w:pPr>
            <w:r>
              <w:rPr>
                <w:w w:val="105"/>
                <w:sz w:val="21"/>
              </w:rPr>
              <w:t>3</w:t>
            </w:r>
            <w:r>
              <w:rPr>
                <w:spacing w:val="-54"/>
                <w:w w:val="105"/>
                <w:sz w:val="21"/>
              </w:rPr>
              <w:t xml:space="preserve"> 级</w:t>
            </w:r>
            <w:r>
              <w:rPr>
                <w:spacing w:val="-54"/>
                <w:w w:val="155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服从工作</w:t>
            </w:r>
            <w:r>
              <w:rPr>
                <w:spacing w:val="-48"/>
                <w:w w:val="155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并能对上级不妥的命</w:t>
            </w:r>
          </w:p>
        </w:tc>
        <w:tc>
          <w:tcPr>
            <w:tcW w:w="1276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gridSpan w:val="2"/>
            <w:vMerge w:val="continue"/>
            <w:tcBorders>
              <w:top w:val="nil"/>
              <w:righ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583" w:type="dxa"/>
            <w:vMerge w:val="continue"/>
            <w:tcBorders>
              <w:top w:val="nil"/>
              <w:lef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spacing w:before="163"/>
              <w:ind w:left="4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2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>
            <w:pPr>
              <w:pStyle w:val="4"/>
              <w:spacing w:before="5"/>
              <w:ind w:left="120"/>
              <w:rPr>
                <w:sz w:val="21"/>
              </w:rPr>
            </w:pPr>
            <w:r>
              <w:rPr>
                <w:sz w:val="21"/>
              </w:rPr>
              <w:t>工作服从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>
            <w:pPr>
              <w:pStyle w:val="4"/>
              <w:spacing w:before="163"/>
              <w:ind w:left="133"/>
              <w:rPr>
                <w:sz w:val="21"/>
              </w:rPr>
            </w:pPr>
            <w:r>
              <w:rPr>
                <w:spacing w:val="-1"/>
                <w:w w:val="100"/>
                <w:sz w:val="21"/>
              </w:rPr>
              <w:t>25</w:t>
            </w:r>
          </w:p>
        </w:tc>
        <w:tc>
          <w:tcPr>
            <w:tcW w:w="3686" w:type="dxa"/>
            <w:gridSpan w:val="5"/>
            <w:tcBorders>
              <w:top w:val="nil"/>
              <w:bottom w:val="nil"/>
            </w:tcBorders>
          </w:tcPr>
          <w:p>
            <w:pPr>
              <w:pStyle w:val="4"/>
              <w:spacing w:before="5"/>
              <w:ind w:left="120"/>
              <w:rPr>
                <w:sz w:val="21"/>
              </w:rPr>
            </w:pPr>
            <w:r>
              <w:rPr>
                <w:sz w:val="21"/>
              </w:rPr>
              <w:t>令提出合理化建议</w:t>
            </w:r>
          </w:p>
          <w:p>
            <w:pPr>
              <w:pStyle w:val="4"/>
              <w:spacing w:before="43"/>
              <w:ind w:left="120"/>
              <w:rPr>
                <w:sz w:val="21"/>
              </w:rPr>
            </w:pPr>
            <w:r>
              <w:rPr>
                <w:w w:val="105"/>
                <w:sz w:val="21"/>
              </w:rPr>
              <w:t>4</w:t>
            </w:r>
            <w:r>
              <w:rPr>
                <w:spacing w:val="-54"/>
                <w:w w:val="105"/>
                <w:sz w:val="21"/>
              </w:rPr>
              <w:t xml:space="preserve"> 级</w:t>
            </w:r>
            <w:r>
              <w:rPr>
                <w:spacing w:val="-54"/>
                <w:w w:val="155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绝对忠诚态度工作</w:t>
            </w:r>
            <w:r>
              <w:rPr>
                <w:spacing w:val="-48"/>
                <w:w w:val="155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并产生良好</w:t>
            </w:r>
          </w:p>
        </w:tc>
        <w:tc>
          <w:tcPr>
            <w:tcW w:w="1276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gridSpan w:val="2"/>
            <w:vMerge w:val="continue"/>
            <w:tcBorders>
              <w:top w:val="nil"/>
              <w:righ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583" w:type="dxa"/>
            <w:vMerge w:val="continue"/>
            <w:tcBorders>
              <w:top w:val="nil"/>
              <w:lef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0"/>
              </w:rPr>
            </w:pPr>
          </w:p>
        </w:tc>
        <w:tc>
          <w:tcPr>
            <w:tcW w:w="3686" w:type="dxa"/>
            <w:gridSpan w:val="5"/>
            <w:tcBorders>
              <w:top w:val="nil"/>
              <w:bottom w:val="nil"/>
            </w:tcBorders>
          </w:tcPr>
          <w:p>
            <w:pPr>
              <w:pStyle w:val="4"/>
              <w:spacing w:before="5" w:line="263" w:lineRule="exact"/>
              <w:ind w:left="120"/>
              <w:rPr>
                <w:sz w:val="21"/>
              </w:rPr>
            </w:pPr>
            <w:r>
              <w:rPr>
                <w:sz w:val="21"/>
              </w:rPr>
              <w:t>结果</w:t>
            </w:r>
          </w:p>
        </w:tc>
        <w:tc>
          <w:tcPr>
            <w:tcW w:w="1276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gridSpan w:val="2"/>
            <w:vMerge w:val="continue"/>
            <w:tcBorders>
              <w:top w:val="nil"/>
              <w:righ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583" w:type="dxa"/>
            <w:vMerge w:val="continue"/>
            <w:tcBorders>
              <w:top w:val="nil"/>
              <w:lef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bottom w:val="nil"/>
            </w:tcBorders>
          </w:tcPr>
          <w:p>
            <w:pPr>
              <w:pStyle w:val="4"/>
              <w:spacing w:before="14"/>
              <w:ind w:left="120"/>
              <w:rPr>
                <w:sz w:val="21"/>
              </w:rPr>
            </w:pPr>
            <w:r>
              <w:rPr>
                <w:w w:val="105"/>
                <w:sz w:val="21"/>
              </w:rPr>
              <w:t>5</w:t>
            </w:r>
            <w:r>
              <w:rPr>
                <w:spacing w:val="-57"/>
                <w:w w:val="105"/>
                <w:sz w:val="21"/>
              </w:rPr>
              <w:t xml:space="preserve"> 级</w:t>
            </w:r>
            <w:r>
              <w:rPr>
                <w:spacing w:val="-42"/>
                <w:w w:val="110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不需要命令就能产生良好工作结</w:t>
            </w:r>
          </w:p>
        </w:tc>
        <w:tc>
          <w:tcPr>
            <w:tcW w:w="1276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gridSpan w:val="2"/>
            <w:vMerge w:val="continue"/>
            <w:tcBorders>
              <w:top w:val="nil"/>
              <w:righ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583" w:type="dxa"/>
            <w:vMerge w:val="continue"/>
            <w:tcBorders>
              <w:top w:val="nil"/>
              <w:lef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224" w:type="dxa"/>
            <w:tcBorders>
              <w:top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3686" w:type="dxa"/>
            <w:gridSpan w:val="5"/>
            <w:tcBorders>
              <w:top w:val="nil"/>
            </w:tcBorders>
          </w:tcPr>
          <w:p>
            <w:pPr>
              <w:pStyle w:val="4"/>
              <w:spacing w:before="5"/>
              <w:ind w:left="120"/>
              <w:rPr>
                <w:sz w:val="21"/>
              </w:rPr>
            </w:pPr>
            <w:r>
              <w:rPr>
                <w:w w:val="100"/>
                <w:sz w:val="21"/>
              </w:rPr>
              <w:t>果</w:t>
            </w:r>
          </w:p>
        </w:tc>
        <w:tc>
          <w:tcPr>
            <w:tcW w:w="1276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52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gridSpan w:val="2"/>
            <w:vMerge w:val="continue"/>
            <w:tcBorders>
              <w:top w:val="nil"/>
              <w:righ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83" w:type="dxa"/>
            <w:vMerge w:val="continue"/>
            <w:tcBorders>
              <w:top w:val="nil"/>
              <w:lef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3686" w:type="dxa"/>
            <w:gridSpan w:val="5"/>
            <w:tcBorders>
              <w:bottom w:val="nil"/>
            </w:tcBorders>
          </w:tcPr>
          <w:p>
            <w:pPr>
              <w:pStyle w:val="4"/>
              <w:spacing w:before="20"/>
              <w:ind w:left="120"/>
              <w:rPr>
                <w:sz w:val="21"/>
              </w:rPr>
            </w:pPr>
            <w:r>
              <w:rPr>
                <w:w w:val="110"/>
                <w:sz w:val="21"/>
              </w:rPr>
              <w:t>1</w:t>
            </w:r>
            <w:r>
              <w:rPr>
                <w:spacing w:val="-53"/>
                <w:w w:val="110"/>
                <w:sz w:val="21"/>
              </w:rPr>
              <w:t xml:space="preserve"> 级</w:t>
            </w:r>
            <w:r>
              <w:rPr>
                <w:spacing w:val="-41"/>
                <w:w w:val="155"/>
                <w:sz w:val="17"/>
              </w:rPr>
              <w:t xml:space="preserve">: </w:t>
            </w:r>
            <w:r>
              <w:rPr>
                <w:w w:val="110"/>
                <w:sz w:val="21"/>
              </w:rPr>
              <w:t>承认结果</w:t>
            </w:r>
            <w:r>
              <w:rPr>
                <w:spacing w:val="-35"/>
                <w:w w:val="155"/>
                <w:sz w:val="16"/>
              </w:rPr>
              <w:t xml:space="preserve">, </w:t>
            </w:r>
            <w:r>
              <w:rPr>
                <w:w w:val="110"/>
                <w:sz w:val="21"/>
              </w:rPr>
              <w:t>而不是强调愿望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>
            <w:pPr>
              <w:pStyle w:val="4"/>
              <w:spacing w:before="20"/>
              <w:ind w:left="120"/>
              <w:rPr>
                <w:sz w:val="21"/>
              </w:rPr>
            </w:pPr>
            <w:r>
              <w:rPr>
                <w:sz w:val="21"/>
              </w:rPr>
              <w:t>1 级 5 分</w:t>
            </w:r>
          </w:p>
        </w:tc>
        <w:tc>
          <w:tcPr>
            <w:tcW w:w="552" w:type="dxa"/>
            <w:gridSpan w:val="3"/>
            <w:vMerge w:val="restart"/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2" w:type="dxa"/>
            <w:gridSpan w:val="2"/>
            <w:vMerge w:val="restart"/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35" w:type="dxa"/>
            <w:gridSpan w:val="2"/>
            <w:vMerge w:val="restart"/>
            <w:tcBorders>
              <w:right w:val="single" w:color="000000" w:sz="12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583" w:type="dxa"/>
            <w:vMerge w:val="continue"/>
            <w:tcBorders>
              <w:top w:val="nil"/>
              <w:lef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bottom w:val="nil"/>
            </w:tcBorders>
          </w:tcPr>
          <w:p>
            <w:pPr>
              <w:pStyle w:val="4"/>
              <w:spacing w:before="5"/>
              <w:ind w:left="120"/>
              <w:rPr>
                <w:sz w:val="21"/>
              </w:rPr>
            </w:pPr>
            <w:r>
              <w:rPr>
                <w:w w:val="110"/>
                <w:sz w:val="21"/>
              </w:rPr>
              <w:t>2</w:t>
            </w:r>
            <w:r>
              <w:rPr>
                <w:spacing w:val="-51"/>
                <w:w w:val="110"/>
                <w:sz w:val="21"/>
              </w:rPr>
              <w:t xml:space="preserve"> 级</w:t>
            </w:r>
            <w:r>
              <w:rPr>
                <w:spacing w:val="-39"/>
                <w:w w:val="155"/>
                <w:sz w:val="17"/>
              </w:rPr>
              <w:t xml:space="preserve">: </w:t>
            </w:r>
            <w:r>
              <w:rPr>
                <w:w w:val="110"/>
                <w:sz w:val="21"/>
              </w:rPr>
              <w:t>承担责任</w:t>
            </w:r>
            <w:r>
              <w:rPr>
                <w:spacing w:val="-32"/>
                <w:w w:val="155"/>
                <w:sz w:val="16"/>
              </w:rPr>
              <w:t xml:space="preserve">, </w:t>
            </w:r>
            <w:r>
              <w:rPr>
                <w:w w:val="110"/>
                <w:sz w:val="21"/>
              </w:rPr>
              <w:t>不推卸</w:t>
            </w:r>
            <w:r>
              <w:rPr>
                <w:spacing w:val="-32"/>
                <w:w w:val="155"/>
                <w:sz w:val="16"/>
              </w:rPr>
              <w:t xml:space="preserve">, </w:t>
            </w:r>
            <w:r>
              <w:rPr>
                <w:w w:val="110"/>
                <w:sz w:val="21"/>
              </w:rPr>
              <w:t>不指责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spacing w:before="5"/>
              <w:ind w:left="120"/>
              <w:rPr>
                <w:sz w:val="21"/>
              </w:rPr>
            </w:pPr>
            <w:r>
              <w:rPr>
                <w:sz w:val="21"/>
              </w:rPr>
              <w:t>2 级 10 分</w:t>
            </w:r>
          </w:p>
        </w:tc>
        <w:tc>
          <w:tcPr>
            <w:tcW w:w="552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gridSpan w:val="2"/>
            <w:vMerge w:val="continue"/>
            <w:tcBorders>
              <w:top w:val="nil"/>
              <w:righ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583" w:type="dxa"/>
            <w:vMerge w:val="continue"/>
            <w:tcBorders>
              <w:top w:val="nil"/>
              <w:lef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spacing w:before="5"/>
              <w:ind w:left="4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3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>
            <w:pPr>
              <w:pStyle w:val="4"/>
              <w:spacing w:before="5"/>
              <w:ind w:left="203"/>
              <w:rPr>
                <w:sz w:val="21"/>
              </w:rPr>
            </w:pPr>
            <w:r>
              <w:rPr>
                <w:sz w:val="21"/>
              </w:rPr>
              <w:t>承担责任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>
            <w:pPr>
              <w:pStyle w:val="4"/>
              <w:spacing w:before="5"/>
              <w:ind w:left="133"/>
              <w:rPr>
                <w:sz w:val="21"/>
              </w:rPr>
            </w:pPr>
            <w:r>
              <w:rPr>
                <w:spacing w:val="-1"/>
                <w:w w:val="100"/>
                <w:sz w:val="21"/>
              </w:rPr>
              <w:t>25</w:t>
            </w:r>
          </w:p>
        </w:tc>
        <w:tc>
          <w:tcPr>
            <w:tcW w:w="3686" w:type="dxa"/>
            <w:gridSpan w:val="5"/>
            <w:tcBorders>
              <w:top w:val="nil"/>
              <w:bottom w:val="nil"/>
            </w:tcBorders>
          </w:tcPr>
          <w:p>
            <w:pPr>
              <w:pStyle w:val="4"/>
              <w:spacing w:before="5"/>
              <w:ind w:left="120"/>
              <w:rPr>
                <w:sz w:val="21"/>
              </w:rPr>
            </w:pPr>
            <w:r>
              <w:rPr>
                <w:w w:val="105"/>
                <w:sz w:val="21"/>
              </w:rPr>
              <w:t>3</w:t>
            </w:r>
            <w:r>
              <w:rPr>
                <w:spacing w:val="-48"/>
                <w:w w:val="105"/>
                <w:sz w:val="21"/>
              </w:rPr>
              <w:t xml:space="preserve"> 级</w:t>
            </w:r>
            <w:r>
              <w:rPr>
                <w:spacing w:val="-38"/>
                <w:w w:val="155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着手解决问题</w:t>
            </w:r>
            <w:r>
              <w:rPr>
                <w:spacing w:val="-31"/>
                <w:w w:val="155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减少业务流程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spacing w:before="5"/>
              <w:ind w:left="120"/>
              <w:rPr>
                <w:sz w:val="21"/>
              </w:rPr>
            </w:pPr>
            <w:r>
              <w:rPr>
                <w:sz w:val="21"/>
              </w:rPr>
              <w:t>3 级 15 分</w:t>
            </w:r>
          </w:p>
        </w:tc>
        <w:tc>
          <w:tcPr>
            <w:tcW w:w="552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gridSpan w:val="2"/>
            <w:vMerge w:val="continue"/>
            <w:tcBorders>
              <w:top w:val="nil"/>
              <w:righ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583" w:type="dxa"/>
            <w:vMerge w:val="continue"/>
            <w:tcBorders>
              <w:top w:val="nil"/>
              <w:lef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bottom w:val="nil"/>
            </w:tcBorders>
          </w:tcPr>
          <w:p>
            <w:pPr>
              <w:pStyle w:val="4"/>
              <w:spacing w:before="5"/>
              <w:ind w:left="120"/>
              <w:rPr>
                <w:sz w:val="21"/>
              </w:rPr>
            </w:pPr>
            <w:r>
              <w:rPr>
                <w:w w:val="110"/>
                <w:sz w:val="21"/>
              </w:rPr>
              <w:t>4 级</w:t>
            </w:r>
            <w:r>
              <w:rPr>
                <w:w w:val="155"/>
                <w:sz w:val="17"/>
              </w:rPr>
              <w:t xml:space="preserve">: </w:t>
            </w:r>
            <w:r>
              <w:rPr>
                <w:w w:val="110"/>
                <w:sz w:val="21"/>
              </w:rPr>
              <w:t>举一反三</w:t>
            </w:r>
            <w:r>
              <w:rPr>
                <w:w w:val="155"/>
                <w:sz w:val="16"/>
              </w:rPr>
              <w:t xml:space="preserve">, </w:t>
            </w:r>
            <w:r>
              <w:rPr>
                <w:w w:val="110"/>
                <w:sz w:val="21"/>
              </w:rPr>
              <w:t>改进业务流程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spacing w:before="5"/>
              <w:ind w:left="120"/>
              <w:rPr>
                <w:sz w:val="21"/>
              </w:rPr>
            </w:pPr>
            <w:r>
              <w:rPr>
                <w:sz w:val="21"/>
              </w:rPr>
              <w:t>4 级 20 分</w:t>
            </w:r>
          </w:p>
        </w:tc>
        <w:tc>
          <w:tcPr>
            <w:tcW w:w="552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gridSpan w:val="2"/>
            <w:vMerge w:val="continue"/>
            <w:tcBorders>
              <w:top w:val="nil"/>
              <w:righ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583" w:type="dxa"/>
            <w:vMerge w:val="continue"/>
            <w:tcBorders>
              <w:top w:val="nil"/>
              <w:lef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224" w:type="dxa"/>
            <w:tcBorders>
              <w:top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3686" w:type="dxa"/>
            <w:gridSpan w:val="5"/>
            <w:tcBorders>
              <w:top w:val="nil"/>
            </w:tcBorders>
          </w:tcPr>
          <w:p>
            <w:pPr>
              <w:pStyle w:val="4"/>
              <w:spacing w:before="5"/>
              <w:ind w:left="120"/>
              <w:rPr>
                <w:sz w:val="21"/>
              </w:rPr>
            </w:pPr>
            <w:r>
              <w:rPr>
                <w:w w:val="110"/>
                <w:sz w:val="21"/>
              </w:rPr>
              <w:t>5 级</w:t>
            </w:r>
            <w:r>
              <w:rPr>
                <w:w w:val="155"/>
                <w:sz w:val="17"/>
              </w:rPr>
              <w:t xml:space="preserve">: </w:t>
            </w:r>
            <w:r>
              <w:rPr>
                <w:w w:val="110"/>
                <w:sz w:val="21"/>
              </w:rPr>
              <w:t>做事有预见</w:t>
            </w:r>
            <w:r>
              <w:rPr>
                <w:w w:val="155"/>
                <w:sz w:val="16"/>
              </w:rPr>
              <w:t xml:space="preserve">, </w:t>
            </w:r>
            <w:r>
              <w:rPr>
                <w:w w:val="110"/>
                <w:sz w:val="21"/>
              </w:rPr>
              <w:t>有防误设计</w:t>
            </w:r>
          </w:p>
        </w:tc>
        <w:tc>
          <w:tcPr>
            <w:tcW w:w="1276" w:type="dxa"/>
            <w:gridSpan w:val="2"/>
            <w:tcBorders>
              <w:top w:val="nil"/>
            </w:tcBorders>
          </w:tcPr>
          <w:p>
            <w:pPr>
              <w:pStyle w:val="4"/>
              <w:spacing w:before="5"/>
              <w:ind w:left="120"/>
              <w:rPr>
                <w:sz w:val="21"/>
              </w:rPr>
            </w:pPr>
            <w:r>
              <w:rPr>
                <w:sz w:val="21"/>
              </w:rPr>
              <w:t>5 级 25 分</w:t>
            </w:r>
          </w:p>
        </w:tc>
        <w:tc>
          <w:tcPr>
            <w:tcW w:w="552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gridSpan w:val="2"/>
            <w:vMerge w:val="continue"/>
            <w:tcBorders>
              <w:top w:val="nil"/>
              <w:righ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83" w:type="dxa"/>
            <w:vMerge w:val="continue"/>
            <w:tcBorders>
              <w:top w:val="nil"/>
              <w:lef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3686" w:type="dxa"/>
            <w:gridSpan w:val="5"/>
            <w:tcBorders>
              <w:bottom w:val="nil"/>
            </w:tcBorders>
          </w:tcPr>
          <w:p>
            <w:pPr>
              <w:pStyle w:val="4"/>
              <w:spacing w:before="20"/>
              <w:ind w:left="120"/>
              <w:rPr>
                <w:sz w:val="21"/>
              </w:rPr>
            </w:pPr>
            <w:r>
              <w:rPr>
                <w:w w:val="110"/>
                <w:sz w:val="21"/>
              </w:rPr>
              <w:t>1</w:t>
            </w:r>
            <w:r>
              <w:rPr>
                <w:spacing w:val="-60"/>
                <w:w w:val="110"/>
                <w:sz w:val="21"/>
              </w:rPr>
              <w:t xml:space="preserve"> 级</w:t>
            </w:r>
            <w:r>
              <w:rPr>
                <w:spacing w:val="-47"/>
                <w:w w:val="135"/>
                <w:sz w:val="17"/>
              </w:rPr>
              <w:t xml:space="preserve">: </w:t>
            </w:r>
            <w:r>
              <w:rPr>
                <w:w w:val="110"/>
                <w:sz w:val="21"/>
              </w:rPr>
              <w:t>工作中阴阳怪气</w:t>
            </w:r>
            <w:r>
              <w:rPr>
                <w:spacing w:val="-42"/>
                <w:w w:val="135"/>
                <w:sz w:val="16"/>
              </w:rPr>
              <w:t xml:space="preserve">, </w:t>
            </w:r>
            <w:r>
              <w:rPr>
                <w:w w:val="110"/>
                <w:sz w:val="21"/>
              </w:rPr>
              <w:t>对人冷漠</w:t>
            </w:r>
            <w:r>
              <w:rPr>
                <w:spacing w:val="-42"/>
                <w:w w:val="135"/>
                <w:sz w:val="16"/>
              </w:rPr>
              <w:t xml:space="preserve">, </w:t>
            </w:r>
            <w:r>
              <w:rPr>
                <w:w w:val="110"/>
                <w:sz w:val="21"/>
              </w:rPr>
              <w:t>经</w:t>
            </w:r>
          </w:p>
        </w:tc>
        <w:tc>
          <w:tcPr>
            <w:tcW w:w="1276" w:type="dxa"/>
            <w:gridSpan w:val="2"/>
            <w:tcBorders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52" w:type="dxa"/>
            <w:gridSpan w:val="3"/>
            <w:vMerge w:val="restart"/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2" w:type="dxa"/>
            <w:gridSpan w:val="2"/>
            <w:vMerge w:val="restart"/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35" w:type="dxa"/>
            <w:gridSpan w:val="2"/>
            <w:vMerge w:val="restart"/>
            <w:tcBorders>
              <w:right w:val="single" w:color="000000" w:sz="12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583" w:type="dxa"/>
            <w:vMerge w:val="continue"/>
            <w:tcBorders>
              <w:top w:val="nil"/>
              <w:lef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bottom w:val="nil"/>
            </w:tcBorders>
          </w:tcPr>
          <w:p>
            <w:pPr>
              <w:pStyle w:val="4"/>
              <w:spacing w:before="5"/>
              <w:ind w:left="120"/>
              <w:rPr>
                <w:sz w:val="21"/>
              </w:rPr>
            </w:pPr>
            <w:r>
              <w:rPr>
                <w:spacing w:val="-7"/>
                <w:w w:val="105"/>
                <w:sz w:val="21"/>
              </w:rPr>
              <w:t>常迟到、早退</w:t>
            </w:r>
            <w:r>
              <w:rPr>
                <w:spacing w:val="-43"/>
                <w:w w:val="130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无故缺勤</w:t>
            </w:r>
            <w:r>
              <w:rPr>
                <w:spacing w:val="-43"/>
                <w:w w:val="130"/>
                <w:sz w:val="16"/>
              </w:rPr>
              <w:t xml:space="preserve">, </w:t>
            </w:r>
            <w:r>
              <w:rPr>
                <w:w w:val="105"/>
                <w:sz w:val="21"/>
              </w:rPr>
              <w:t>不按规定和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52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gridSpan w:val="2"/>
            <w:vMerge w:val="continue"/>
            <w:tcBorders>
              <w:top w:val="nil"/>
              <w:righ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583" w:type="dxa"/>
            <w:vMerge w:val="continue"/>
            <w:tcBorders>
              <w:top w:val="nil"/>
              <w:lef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bottom w:val="nil"/>
            </w:tcBorders>
          </w:tcPr>
          <w:p>
            <w:pPr>
              <w:pStyle w:val="4"/>
              <w:spacing w:line="269" w:lineRule="exact"/>
              <w:ind w:left="120"/>
              <w:rPr>
                <w:sz w:val="21"/>
              </w:rPr>
            </w:pPr>
            <w:r>
              <w:rPr>
                <w:sz w:val="21"/>
              </w:rPr>
              <w:t>缺席办事。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52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gridSpan w:val="2"/>
            <w:vMerge w:val="continue"/>
            <w:tcBorders>
              <w:top w:val="nil"/>
              <w:righ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583" w:type="dxa"/>
            <w:vMerge w:val="continue"/>
            <w:tcBorders>
              <w:top w:val="nil"/>
              <w:lef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bottom w:val="nil"/>
            </w:tcBorders>
          </w:tcPr>
          <w:p>
            <w:pPr>
              <w:pStyle w:val="4"/>
              <w:spacing w:line="269" w:lineRule="exact"/>
              <w:ind w:left="120"/>
              <w:rPr>
                <w:sz w:val="21"/>
              </w:rPr>
            </w:pPr>
            <w:r>
              <w:rPr>
                <w:w w:val="105"/>
                <w:sz w:val="21"/>
              </w:rPr>
              <w:t>2</w:t>
            </w:r>
            <w:r>
              <w:rPr>
                <w:spacing w:val="-57"/>
                <w:w w:val="105"/>
                <w:sz w:val="21"/>
              </w:rPr>
              <w:t xml:space="preserve"> 级</w:t>
            </w:r>
            <w:r>
              <w:rPr>
                <w:spacing w:val="-46"/>
                <w:w w:val="130"/>
                <w:sz w:val="17"/>
              </w:rPr>
              <w:t xml:space="preserve">: </w:t>
            </w:r>
            <w:r>
              <w:rPr>
                <w:spacing w:val="-3"/>
                <w:w w:val="105"/>
                <w:sz w:val="21"/>
              </w:rPr>
              <w:t>工作中偶尔出现迟到、早退等现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spacing w:line="269" w:lineRule="exact"/>
              <w:ind w:left="120"/>
              <w:rPr>
                <w:sz w:val="21"/>
              </w:rPr>
            </w:pPr>
            <w:r>
              <w:rPr>
                <w:sz w:val="21"/>
              </w:rPr>
              <w:t>1 级 5 分</w:t>
            </w:r>
          </w:p>
        </w:tc>
        <w:tc>
          <w:tcPr>
            <w:tcW w:w="552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gridSpan w:val="2"/>
            <w:vMerge w:val="continue"/>
            <w:tcBorders>
              <w:top w:val="nil"/>
              <w:righ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583" w:type="dxa"/>
            <w:vMerge w:val="continue"/>
            <w:tcBorders>
              <w:top w:val="nil"/>
              <w:lef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bottom w:val="nil"/>
            </w:tcBorders>
          </w:tcPr>
          <w:p>
            <w:pPr>
              <w:pStyle w:val="4"/>
              <w:spacing w:line="269" w:lineRule="exact"/>
              <w:ind w:left="120"/>
              <w:rPr>
                <w:sz w:val="21"/>
              </w:rPr>
            </w:pPr>
            <w:r>
              <w:rPr>
                <w:sz w:val="21"/>
              </w:rPr>
              <w:t>象。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spacing w:line="269" w:lineRule="exact"/>
              <w:ind w:left="120"/>
              <w:rPr>
                <w:sz w:val="21"/>
              </w:rPr>
            </w:pPr>
            <w:r>
              <w:rPr>
                <w:sz w:val="21"/>
              </w:rPr>
              <w:t>2 级 10 分</w:t>
            </w:r>
          </w:p>
        </w:tc>
        <w:tc>
          <w:tcPr>
            <w:tcW w:w="552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gridSpan w:val="2"/>
            <w:vMerge w:val="continue"/>
            <w:tcBorders>
              <w:top w:val="nil"/>
              <w:righ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583" w:type="dxa"/>
            <w:vMerge w:val="continue"/>
            <w:tcBorders>
              <w:top w:val="nil"/>
              <w:lef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spacing w:line="269" w:lineRule="exact"/>
              <w:ind w:left="40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4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>
            <w:pPr>
              <w:pStyle w:val="4"/>
              <w:spacing w:line="269" w:lineRule="exact"/>
              <w:ind w:left="120"/>
              <w:rPr>
                <w:sz w:val="21"/>
              </w:rPr>
            </w:pPr>
            <w:r>
              <w:rPr>
                <w:sz w:val="21"/>
              </w:rPr>
              <w:t>纪律作风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>
            <w:pPr>
              <w:pStyle w:val="4"/>
              <w:spacing w:line="269" w:lineRule="exact"/>
              <w:ind w:left="133"/>
              <w:rPr>
                <w:sz w:val="21"/>
              </w:rPr>
            </w:pPr>
            <w:r>
              <w:rPr>
                <w:spacing w:val="-1"/>
                <w:w w:val="100"/>
                <w:sz w:val="21"/>
              </w:rPr>
              <w:t>25</w:t>
            </w:r>
          </w:p>
        </w:tc>
        <w:tc>
          <w:tcPr>
            <w:tcW w:w="3686" w:type="dxa"/>
            <w:gridSpan w:val="5"/>
            <w:tcBorders>
              <w:top w:val="nil"/>
              <w:bottom w:val="nil"/>
            </w:tcBorders>
          </w:tcPr>
          <w:p>
            <w:pPr>
              <w:pStyle w:val="4"/>
              <w:spacing w:line="269" w:lineRule="exact"/>
              <w:ind w:left="120"/>
              <w:rPr>
                <w:sz w:val="21"/>
              </w:rPr>
            </w:pPr>
            <w:r>
              <w:rPr>
                <w:w w:val="105"/>
                <w:sz w:val="21"/>
              </w:rPr>
              <w:t>3</w:t>
            </w:r>
            <w:r>
              <w:rPr>
                <w:spacing w:val="-53"/>
                <w:w w:val="105"/>
                <w:sz w:val="21"/>
              </w:rPr>
              <w:t xml:space="preserve"> 级</w:t>
            </w:r>
            <w:r>
              <w:rPr>
                <w:spacing w:val="-51"/>
                <w:w w:val="155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不违反纪律</w:t>
            </w:r>
            <w:r>
              <w:rPr>
                <w:spacing w:val="-45"/>
                <w:w w:val="155"/>
                <w:sz w:val="16"/>
              </w:rPr>
              <w:t xml:space="preserve">, </w:t>
            </w:r>
            <w:r>
              <w:rPr>
                <w:spacing w:val="-4"/>
                <w:w w:val="105"/>
                <w:sz w:val="21"/>
              </w:rPr>
              <w:t>对同事、上级的态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spacing w:line="269" w:lineRule="exact"/>
              <w:ind w:left="120"/>
              <w:rPr>
                <w:sz w:val="21"/>
              </w:rPr>
            </w:pPr>
            <w:r>
              <w:rPr>
                <w:sz w:val="21"/>
              </w:rPr>
              <w:t>3 级 15 分</w:t>
            </w:r>
          </w:p>
        </w:tc>
        <w:tc>
          <w:tcPr>
            <w:tcW w:w="552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gridSpan w:val="2"/>
            <w:vMerge w:val="continue"/>
            <w:tcBorders>
              <w:top w:val="nil"/>
              <w:righ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583" w:type="dxa"/>
            <w:vMerge w:val="continue"/>
            <w:tcBorders>
              <w:top w:val="nil"/>
              <w:lef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bottom w:val="nil"/>
            </w:tcBorders>
          </w:tcPr>
          <w:p>
            <w:pPr>
              <w:pStyle w:val="4"/>
              <w:spacing w:line="269" w:lineRule="exact"/>
              <w:ind w:left="120"/>
              <w:rPr>
                <w:sz w:val="21"/>
              </w:rPr>
            </w:pPr>
            <w:r>
              <w:rPr>
                <w:sz w:val="21"/>
              </w:rPr>
              <w:t>度不坏。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spacing w:line="269" w:lineRule="exact"/>
              <w:ind w:left="120"/>
              <w:rPr>
                <w:sz w:val="21"/>
              </w:rPr>
            </w:pPr>
            <w:r>
              <w:rPr>
                <w:sz w:val="21"/>
              </w:rPr>
              <w:t>4 级 20 分</w:t>
            </w:r>
          </w:p>
        </w:tc>
        <w:tc>
          <w:tcPr>
            <w:tcW w:w="552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gridSpan w:val="2"/>
            <w:vMerge w:val="continue"/>
            <w:tcBorders>
              <w:top w:val="nil"/>
              <w:righ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583" w:type="dxa"/>
            <w:vMerge w:val="continue"/>
            <w:tcBorders>
              <w:top w:val="nil"/>
              <w:lef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bottom w:val="nil"/>
            </w:tcBorders>
          </w:tcPr>
          <w:p>
            <w:pPr>
              <w:pStyle w:val="4"/>
              <w:spacing w:line="269" w:lineRule="exact"/>
              <w:ind w:left="120"/>
              <w:rPr>
                <w:sz w:val="21"/>
              </w:rPr>
            </w:pPr>
            <w:r>
              <w:rPr>
                <w:w w:val="105"/>
                <w:sz w:val="21"/>
              </w:rPr>
              <w:t>4</w:t>
            </w:r>
            <w:r>
              <w:rPr>
                <w:spacing w:val="-53"/>
                <w:w w:val="105"/>
                <w:sz w:val="21"/>
              </w:rPr>
              <w:t xml:space="preserve"> 级</w:t>
            </w:r>
            <w:r>
              <w:rPr>
                <w:spacing w:val="-51"/>
                <w:w w:val="155"/>
                <w:sz w:val="17"/>
              </w:rPr>
              <w:t xml:space="preserve">: </w:t>
            </w:r>
            <w:r>
              <w:rPr>
                <w:w w:val="105"/>
                <w:sz w:val="21"/>
              </w:rPr>
              <w:t>不违反纪律</w:t>
            </w:r>
            <w:r>
              <w:rPr>
                <w:spacing w:val="-45"/>
                <w:w w:val="155"/>
                <w:sz w:val="16"/>
              </w:rPr>
              <w:t xml:space="preserve">, </w:t>
            </w:r>
            <w:r>
              <w:rPr>
                <w:spacing w:val="-4"/>
                <w:w w:val="105"/>
                <w:sz w:val="21"/>
              </w:rPr>
              <w:t>对同事、上级有礼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spacing w:line="269" w:lineRule="exact"/>
              <w:ind w:left="120"/>
              <w:rPr>
                <w:sz w:val="21"/>
              </w:rPr>
            </w:pPr>
            <w:r>
              <w:rPr>
                <w:sz w:val="21"/>
              </w:rPr>
              <w:t>5 级 25 分</w:t>
            </w:r>
          </w:p>
        </w:tc>
        <w:tc>
          <w:tcPr>
            <w:tcW w:w="552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gridSpan w:val="2"/>
            <w:vMerge w:val="continue"/>
            <w:tcBorders>
              <w:top w:val="nil"/>
              <w:righ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583" w:type="dxa"/>
            <w:vMerge w:val="continue"/>
            <w:tcBorders>
              <w:top w:val="nil"/>
              <w:lef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bottom w:val="nil"/>
            </w:tcBorders>
          </w:tcPr>
          <w:p>
            <w:pPr>
              <w:pStyle w:val="4"/>
              <w:spacing w:line="269" w:lineRule="exact"/>
              <w:ind w:left="120"/>
              <w:rPr>
                <w:sz w:val="21"/>
              </w:rPr>
            </w:pPr>
            <w:r>
              <w:rPr>
                <w:sz w:val="21"/>
              </w:rPr>
              <w:t>貌。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52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gridSpan w:val="2"/>
            <w:vMerge w:val="continue"/>
            <w:tcBorders>
              <w:top w:val="nil"/>
              <w:righ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583" w:type="dxa"/>
            <w:vMerge w:val="continue"/>
            <w:tcBorders>
              <w:top w:val="nil"/>
              <w:lef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gridSpan w:val="2"/>
            <w:tcBorders>
              <w:top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1224" w:type="dxa"/>
            <w:tcBorders>
              <w:top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3686" w:type="dxa"/>
            <w:gridSpan w:val="5"/>
            <w:tcBorders>
              <w:top w:val="nil"/>
            </w:tcBorders>
          </w:tcPr>
          <w:p>
            <w:pPr>
              <w:pStyle w:val="4"/>
              <w:spacing w:before="4"/>
              <w:ind w:left="120"/>
              <w:rPr>
                <w:sz w:val="21"/>
              </w:rPr>
            </w:pPr>
            <w:r>
              <w:rPr>
                <w:w w:val="110"/>
                <w:position w:val="1"/>
                <w:sz w:val="21"/>
              </w:rPr>
              <w:t>5</w:t>
            </w:r>
            <w:r>
              <w:rPr>
                <w:spacing w:val="-59"/>
                <w:w w:val="110"/>
                <w:position w:val="1"/>
                <w:sz w:val="21"/>
              </w:rPr>
              <w:t xml:space="preserve"> 级</w:t>
            </w:r>
            <w:r>
              <w:rPr>
                <w:spacing w:val="-47"/>
                <w:w w:val="135"/>
                <w:position w:val="1"/>
                <w:sz w:val="17"/>
              </w:rPr>
              <w:t xml:space="preserve">: </w:t>
            </w:r>
            <w:r>
              <w:rPr>
                <w:w w:val="110"/>
                <w:position w:val="1"/>
                <w:sz w:val="21"/>
              </w:rPr>
              <w:t>对工作满腔热情</w:t>
            </w:r>
            <w:r>
              <w:rPr>
                <w:spacing w:val="-41"/>
                <w:w w:val="135"/>
                <w:position w:val="1"/>
                <w:sz w:val="16"/>
              </w:rPr>
              <w:t xml:space="preserve">, </w:t>
            </w:r>
            <w:r>
              <w:rPr>
                <w:spacing w:val="-7"/>
                <w:w w:val="110"/>
                <w:position w:val="1"/>
                <w:sz w:val="21"/>
              </w:rPr>
              <w:t>遵守纪律</w:t>
            </w:r>
            <w:r>
              <w:rPr>
                <w:spacing w:val="-57"/>
                <w:w w:val="135"/>
                <w:sz w:val="20"/>
              </w:rPr>
              <w:t xml:space="preserve">; </w:t>
            </w:r>
            <w:r>
              <w:rPr>
                <w:w w:val="110"/>
                <w:position w:val="1"/>
                <w:sz w:val="21"/>
              </w:rPr>
              <w:t>对</w:t>
            </w:r>
          </w:p>
          <w:p>
            <w:pPr>
              <w:pStyle w:val="4"/>
              <w:spacing w:before="31"/>
              <w:ind w:left="120"/>
              <w:rPr>
                <w:sz w:val="21"/>
              </w:rPr>
            </w:pPr>
            <w:r>
              <w:rPr>
                <w:sz w:val="21"/>
              </w:rPr>
              <w:t>同事、对上级热情有礼。</w:t>
            </w:r>
          </w:p>
        </w:tc>
        <w:tc>
          <w:tcPr>
            <w:tcW w:w="1276" w:type="dxa"/>
            <w:gridSpan w:val="2"/>
            <w:tcBorders>
              <w:top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552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gridSpan w:val="2"/>
            <w:vMerge w:val="continue"/>
            <w:tcBorders>
              <w:top w:val="nil"/>
              <w:righ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583" w:type="dxa"/>
            <w:vMerge w:val="continue"/>
            <w:tcBorders>
              <w:top w:val="nil"/>
              <w:left w:val="single" w:color="000000" w:sz="12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13" w:type="dxa"/>
            <w:gridSpan w:val="4"/>
          </w:tcPr>
          <w:p>
            <w:pPr>
              <w:pStyle w:val="4"/>
              <w:spacing w:before="79"/>
              <w:ind w:left="74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加权合计</w:t>
            </w:r>
          </w:p>
        </w:tc>
        <w:tc>
          <w:tcPr>
            <w:tcW w:w="6391" w:type="dxa"/>
            <w:gridSpan w:val="14"/>
            <w:tcBorders>
              <w:right w:val="single" w:color="000000" w:sz="12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83" w:type="dxa"/>
            <w:tcBorders>
              <w:left w:val="single" w:color="000000" w:sz="12" w:space="0"/>
            </w:tcBorders>
          </w:tcPr>
          <w:p>
            <w:pPr>
              <w:pStyle w:val="4"/>
              <w:spacing w:before="20"/>
              <w:ind w:left="185"/>
              <w:rPr>
                <w:sz w:val="21"/>
              </w:rPr>
            </w:pPr>
            <w:r>
              <w:rPr>
                <w:w w:val="100"/>
                <w:sz w:val="21"/>
              </w:rPr>
              <w:t>总</w:t>
            </w:r>
          </w:p>
          <w:p>
            <w:pPr>
              <w:pStyle w:val="4"/>
              <w:spacing w:before="43"/>
              <w:ind w:left="185"/>
              <w:rPr>
                <w:sz w:val="21"/>
              </w:rPr>
            </w:pPr>
            <w:r>
              <w:rPr>
                <w:w w:val="100"/>
                <w:sz w:val="21"/>
              </w:rPr>
              <w:t>分</w:t>
            </w:r>
          </w:p>
        </w:tc>
        <w:tc>
          <w:tcPr>
            <w:tcW w:w="2313" w:type="dxa"/>
            <w:gridSpan w:val="4"/>
            <w:tcBorders>
              <w:right w:val="nil"/>
            </w:tcBorders>
          </w:tcPr>
          <w:p>
            <w:pPr>
              <w:pStyle w:val="4"/>
              <w:spacing w:before="178"/>
              <w:ind w:left="119"/>
              <w:rPr>
                <w:sz w:val="21"/>
              </w:rPr>
            </w:pPr>
            <w:r>
              <w:rPr>
                <w:sz w:val="21"/>
              </w:rPr>
              <w:t>总分=业绩考核得分×</w:t>
            </w:r>
          </w:p>
        </w:tc>
        <w:tc>
          <w:tcPr>
            <w:tcW w:w="3686" w:type="dxa"/>
            <w:gridSpan w:val="5"/>
            <w:tcBorders>
              <w:left w:val="nil"/>
              <w:right w:val="nil"/>
            </w:tcBorders>
          </w:tcPr>
          <w:p>
            <w:pPr>
              <w:pStyle w:val="4"/>
              <w:tabs>
                <w:tab w:val="left" w:pos="1909"/>
              </w:tabs>
              <w:spacing w:before="178"/>
              <w:ind w:left="19"/>
              <w:rPr>
                <w:sz w:val="21"/>
              </w:rPr>
            </w:pPr>
            <w:r>
              <w:drawing>
                <wp:inline distT="0" distB="0" distL="0" distR="0">
                  <wp:extent cx="62865" cy="94615"/>
                  <wp:effectExtent l="0" t="0" r="13335" b="635"/>
                  <wp:docPr id="1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2.pn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499" cy="952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"/>
                <w:sz w:val="21"/>
              </w:rPr>
              <w:t>+行为考核</w:t>
            </w:r>
            <w:r>
              <w:rPr>
                <w:spacing w:val="-1"/>
                <w:sz w:val="21"/>
              </w:rPr>
              <w:t>得分×</w:t>
            </w:r>
            <w:r>
              <w:rPr>
                <w:spacing w:val="-1"/>
                <w:sz w:val="21"/>
              </w:rPr>
              <w:tab/>
            </w:r>
            <w:r>
              <w:rPr>
                <w:sz w:val="21"/>
              </w:rPr>
              <w:drawing>
                <wp:inline distT="0" distB="0" distL="0" distR="0">
                  <wp:extent cx="62865" cy="94615"/>
                  <wp:effectExtent l="0" t="0" r="13335" b="635"/>
                  <wp:docPr id="2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2.pn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499" cy="952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1"/>
              </w:rPr>
              <w:t>=</w:t>
            </w:r>
          </w:p>
        </w:tc>
        <w:tc>
          <w:tcPr>
            <w:tcW w:w="833" w:type="dxa"/>
            <w:tcBorders>
              <w:left w:val="nil"/>
              <w:right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43" w:type="dxa"/>
            <w:tcBorders>
              <w:left w:val="nil"/>
              <w:right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994" w:type="dxa"/>
            <w:gridSpan w:val="5"/>
            <w:tcBorders>
              <w:left w:val="nil"/>
              <w:right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435" w:type="dxa"/>
            <w:gridSpan w:val="2"/>
            <w:tcBorders>
              <w:left w:val="nil"/>
              <w:right w:val="single" w:color="000000" w:sz="12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583" w:type="dxa"/>
            <w:tcBorders>
              <w:left w:val="single" w:color="000000" w:sz="12" w:space="0"/>
              <w:bottom w:val="single" w:color="000000" w:sz="12" w:space="0"/>
            </w:tcBorders>
          </w:tcPr>
          <w:p>
            <w:pPr>
              <w:pStyle w:val="4"/>
              <w:spacing w:before="25"/>
              <w:ind w:left="185"/>
              <w:rPr>
                <w:sz w:val="21"/>
              </w:rPr>
            </w:pPr>
            <w:r>
              <w:rPr>
                <w:w w:val="100"/>
                <w:sz w:val="21"/>
              </w:rPr>
              <w:t>考</w:t>
            </w:r>
          </w:p>
          <w:p>
            <w:pPr>
              <w:pStyle w:val="4"/>
              <w:spacing w:before="2" w:line="310" w:lineRule="atLeast"/>
              <w:ind w:left="185" w:right="161"/>
              <w:rPr>
                <w:sz w:val="21"/>
              </w:rPr>
            </w:pPr>
            <w:r>
              <w:rPr>
                <w:sz w:val="21"/>
              </w:rPr>
              <w:t>核人</w:t>
            </w:r>
          </w:p>
        </w:tc>
        <w:tc>
          <w:tcPr>
            <w:tcW w:w="2313" w:type="dxa"/>
            <w:gridSpan w:val="4"/>
            <w:tcBorders>
              <w:bottom w:val="single" w:color="000000" w:sz="12" w:space="0"/>
              <w:right w:val="nil"/>
            </w:tcBorders>
          </w:tcPr>
          <w:p>
            <w:pPr>
              <w:pStyle w:val="4"/>
              <w:spacing w:before="178"/>
              <w:ind w:left="539"/>
              <w:rPr>
                <w:sz w:val="17"/>
              </w:rPr>
            </w:pPr>
            <w:r>
              <w:rPr>
                <w:w w:val="110"/>
                <w:sz w:val="21"/>
              </w:rPr>
              <w:t>签字</w:t>
            </w:r>
            <w:r>
              <w:rPr>
                <w:w w:val="155"/>
                <w:sz w:val="17"/>
              </w:rPr>
              <w:t>:</w:t>
            </w:r>
          </w:p>
        </w:tc>
        <w:tc>
          <w:tcPr>
            <w:tcW w:w="3686" w:type="dxa"/>
            <w:gridSpan w:val="5"/>
            <w:tcBorders>
              <w:left w:val="nil"/>
              <w:bottom w:val="single" w:color="000000" w:sz="12" w:space="0"/>
              <w:right w:val="nil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  <w:tc>
          <w:tcPr>
            <w:tcW w:w="833" w:type="dxa"/>
            <w:tcBorders>
              <w:left w:val="nil"/>
              <w:bottom w:val="single" w:color="000000" w:sz="12" w:space="0"/>
              <w:right w:val="nil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3"/>
              <w:rPr>
                <w:sz w:val="18"/>
              </w:rPr>
            </w:pPr>
          </w:p>
          <w:p>
            <w:pPr>
              <w:pStyle w:val="4"/>
              <w:ind w:left="428"/>
              <w:rPr>
                <w:sz w:val="21"/>
              </w:rPr>
            </w:pPr>
            <w:r>
              <w:rPr>
                <w:w w:val="100"/>
                <w:sz w:val="21"/>
              </w:rPr>
              <w:t>年</w:t>
            </w:r>
          </w:p>
        </w:tc>
        <w:tc>
          <w:tcPr>
            <w:tcW w:w="443" w:type="dxa"/>
            <w:tcBorders>
              <w:left w:val="nil"/>
              <w:bottom w:val="single" w:color="000000" w:sz="12" w:space="0"/>
              <w:right w:val="nil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rPr>
                <w:sz w:val="19"/>
              </w:rPr>
            </w:pPr>
          </w:p>
          <w:p>
            <w:pPr>
              <w:pStyle w:val="4"/>
              <w:spacing w:before="1"/>
              <w:ind w:left="225"/>
              <w:rPr>
                <w:sz w:val="20"/>
              </w:rPr>
            </w:pPr>
            <w:r>
              <w:rPr>
                <w:w w:val="100"/>
                <w:sz w:val="20"/>
              </w:rPr>
              <w:t>月</w:t>
            </w:r>
          </w:p>
        </w:tc>
        <w:tc>
          <w:tcPr>
            <w:tcW w:w="994" w:type="dxa"/>
            <w:gridSpan w:val="5"/>
            <w:tcBorders>
              <w:left w:val="nil"/>
              <w:bottom w:val="single" w:color="000000" w:sz="12" w:space="0"/>
              <w:right w:val="nil"/>
            </w:tcBorders>
          </w:tcPr>
          <w:p>
            <w:pPr>
              <w:pStyle w:val="4"/>
              <w:rPr>
                <w:sz w:val="20"/>
              </w:rPr>
            </w:pPr>
          </w:p>
          <w:p>
            <w:pPr>
              <w:pStyle w:val="4"/>
              <w:spacing w:before="3"/>
              <w:rPr>
                <w:sz w:val="18"/>
              </w:rPr>
            </w:pPr>
          </w:p>
          <w:p>
            <w:pPr>
              <w:pStyle w:val="4"/>
              <w:ind w:left="42"/>
              <w:jc w:val="center"/>
              <w:rPr>
                <w:sz w:val="21"/>
              </w:rPr>
            </w:pPr>
            <w:r>
              <w:rPr>
                <w:w w:val="100"/>
                <w:sz w:val="21"/>
              </w:rPr>
              <w:t>日</w:t>
            </w:r>
          </w:p>
        </w:tc>
        <w:tc>
          <w:tcPr>
            <w:tcW w:w="435" w:type="dxa"/>
            <w:gridSpan w:val="2"/>
            <w:tcBorders>
              <w:left w:val="nil"/>
              <w:bottom w:val="single" w:color="000000" w:sz="12" w:space="0"/>
              <w:right w:val="single" w:color="000000" w:sz="12" w:space="0"/>
            </w:tcBorders>
          </w:tcPr>
          <w:p>
            <w:pPr>
              <w:pStyle w:val="4"/>
              <w:rPr>
                <w:rFonts w:ascii="Times New Roman"/>
                <w:sz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"/>
      <w:lvlJc w:val="left"/>
      <w:pPr>
        <w:ind w:left="280" w:hanging="158"/>
        <w:jc w:val="left"/>
      </w:pPr>
      <w:rPr>
        <w:rFonts w:hint="default" w:ascii="黑体" w:hAnsi="黑体" w:eastAsia="黑体" w:cs="黑体"/>
        <w:w w:val="100"/>
        <w:sz w:val="21"/>
        <w:szCs w:val="2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380" w:hanging="15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481" w:hanging="15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581" w:hanging="15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682" w:hanging="15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782" w:hanging="15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883" w:hanging="15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983" w:hanging="15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1084" w:hanging="158"/>
      </w:pPr>
      <w:rPr>
        <w:rFonts w:hint="default"/>
        <w:lang w:val="en-US" w:eastAsia="zh-CN" w:bidi="ar-SA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"/>
      <w:lvlJc w:val="left"/>
      <w:pPr>
        <w:ind w:left="278" w:hanging="158"/>
        <w:jc w:val="left"/>
      </w:pPr>
      <w:rPr>
        <w:rFonts w:hint="default" w:ascii="黑体" w:hAnsi="黑体" w:eastAsia="黑体" w:cs="黑体"/>
        <w:w w:val="100"/>
        <w:sz w:val="21"/>
        <w:szCs w:val="2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618" w:hanging="15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957" w:hanging="15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1296" w:hanging="15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1635" w:hanging="15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1974" w:hanging="15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2313" w:hanging="15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2652" w:hanging="15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2991" w:hanging="158"/>
      </w:pPr>
      <w:rPr>
        <w:rFonts w:hint="default"/>
        <w:lang w:val="en-US" w:eastAsia="zh-CN" w:bidi="ar-SA"/>
      </w:rPr>
    </w:lvl>
  </w:abstractNum>
  <w:abstractNum w:abstractNumId="2">
    <w:nsid w:val="59ADCABA"/>
    <w:multiLevelType w:val="multilevel"/>
    <w:tmpl w:val="59ADCABA"/>
    <w:lvl w:ilvl="0" w:tentative="0">
      <w:start w:val="1"/>
      <w:numFmt w:val="decimal"/>
      <w:lvlText w:val="%1"/>
      <w:lvlJc w:val="left"/>
      <w:pPr>
        <w:ind w:left="278" w:hanging="158"/>
        <w:jc w:val="left"/>
      </w:pPr>
      <w:rPr>
        <w:rFonts w:hint="default" w:ascii="黑体" w:hAnsi="黑体" w:eastAsia="黑体" w:cs="黑体"/>
        <w:w w:val="100"/>
        <w:sz w:val="21"/>
        <w:szCs w:val="21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378" w:hanging="158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476" w:hanging="158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574" w:hanging="158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672" w:hanging="158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770" w:hanging="158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868" w:hanging="158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966" w:hanging="158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1064" w:hanging="158"/>
      </w:pPr>
      <w:rPr>
        <w:rFonts w:hint="default"/>
        <w:lang w:val="en-US" w:eastAsia="zh-CN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A5198F"/>
    <w:rsid w:val="62A5198F"/>
    <w:rsid w:val="76F6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rPr>
      <w:rFonts w:ascii="黑体" w:hAnsi="黑体" w:eastAsia="黑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2020-10-03T02:30:00Z</dcterms:created>
  <dc:creator>餐饮人周明</dc:creator>
  <cp:lastModifiedBy>餐饮人周明</cp:lastModifiedBy>
  <dcterms:modified xsi:type="dcterms:W3CDTF">2020-10-03T02:31:30Z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